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4D4" w:rsidRDefault="00C4557B" w:rsidP="004A5D4F">
      <w:pPr>
        <w:spacing w:line="260" w:lineRule="exact"/>
        <w:jc w:val="center"/>
        <w:rPr>
          <w:b/>
          <w:sz w:val="24"/>
          <w:szCs w:val="24"/>
          <w:lang w:val="uk-UA"/>
        </w:rPr>
      </w:pPr>
      <w:r w:rsidRPr="00A20B50">
        <w:rPr>
          <w:b/>
          <w:sz w:val="24"/>
          <w:szCs w:val="24"/>
          <w:lang w:val="uk-UA"/>
        </w:rPr>
        <w:t xml:space="preserve">Утворення та </w:t>
      </w:r>
      <w:r w:rsidR="00096FE2">
        <w:rPr>
          <w:b/>
          <w:sz w:val="24"/>
          <w:szCs w:val="24"/>
          <w:lang w:val="uk-UA"/>
        </w:rPr>
        <w:t>оброблення</w:t>
      </w:r>
      <w:r w:rsidRPr="00A20B50">
        <w:rPr>
          <w:b/>
          <w:sz w:val="24"/>
          <w:szCs w:val="24"/>
          <w:lang w:val="uk-UA"/>
        </w:rPr>
        <w:t xml:space="preserve"> відход</w:t>
      </w:r>
      <w:r w:rsidR="00096FE2">
        <w:rPr>
          <w:b/>
          <w:sz w:val="24"/>
          <w:szCs w:val="24"/>
          <w:lang w:val="uk-UA"/>
        </w:rPr>
        <w:t>ів</w:t>
      </w:r>
      <w:r w:rsidRPr="00A20B50">
        <w:rPr>
          <w:b/>
          <w:sz w:val="24"/>
          <w:szCs w:val="24"/>
          <w:lang w:val="uk-UA"/>
        </w:rPr>
        <w:t xml:space="preserve"> І-ІV класів небезпеки за категоріями </w:t>
      </w:r>
      <w:r w:rsidR="005E15F6" w:rsidRPr="00A20B50">
        <w:rPr>
          <w:b/>
          <w:sz w:val="24"/>
          <w:szCs w:val="24"/>
          <w:lang w:val="uk-UA"/>
        </w:rPr>
        <w:t xml:space="preserve">відходів </w:t>
      </w:r>
    </w:p>
    <w:p w:rsidR="00C4557B" w:rsidRPr="00934E9C" w:rsidRDefault="005E15F6" w:rsidP="004A5D4F">
      <w:pPr>
        <w:spacing w:line="260" w:lineRule="exact"/>
        <w:jc w:val="center"/>
        <w:rPr>
          <w:b/>
          <w:sz w:val="24"/>
          <w:szCs w:val="24"/>
          <w:lang w:val="uk-UA"/>
        </w:rPr>
      </w:pPr>
      <w:r w:rsidRPr="00A20B50">
        <w:rPr>
          <w:b/>
          <w:sz w:val="24"/>
          <w:szCs w:val="24"/>
          <w:lang w:val="uk-UA"/>
        </w:rPr>
        <w:t xml:space="preserve">за </w:t>
      </w:r>
      <w:r w:rsidR="00C4557B" w:rsidRPr="00A20B50">
        <w:rPr>
          <w:b/>
          <w:sz w:val="24"/>
          <w:szCs w:val="24"/>
          <w:lang w:val="uk-UA"/>
        </w:rPr>
        <w:t>матеріал</w:t>
      </w:r>
      <w:r w:rsidRPr="00A20B50">
        <w:rPr>
          <w:b/>
          <w:sz w:val="24"/>
          <w:szCs w:val="24"/>
          <w:lang w:val="uk-UA"/>
        </w:rPr>
        <w:t>ом</w:t>
      </w:r>
      <w:r w:rsidR="00C4557B" w:rsidRPr="00A20B50">
        <w:rPr>
          <w:b/>
          <w:sz w:val="24"/>
          <w:szCs w:val="24"/>
          <w:lang w:val="uk-UA"/>
        </w:rPr>
        <w:t xml:space="preserve"> у </w:t>
      </w:r>
      <w:r w:rsidR="000C5DDE" w:rsidRPr="00A20B50">
        <w:rPr>
          <w:b/>
          <w:sz w:val="24"/>
          <w:szCs w:val="24"/>
          <w:lang w:val="uk-UA"/>
        </w:rPr>
        <w:t>20</w:t>
      </w:r>
      <w:r w:rsidR="00EC7C37" w:rsidRPr="00A20B50">
        <w:rPr>
          <w:b/>
          <w:sz w:val="24"/>
          <w:szCs w:val="24"/>
        </w:rPr>
        <w:t>2</w:t>
      </w:r>
      <w:r w:rsidR="00096FE2">
        <w:rPr>
          <w:b/>
          <w:sz w:val="24"/>
          <w:szCs w:val="24"/>
          <w:lang w:val="uk-UA"/>
        </w:rPr>
        <w:t>3</w:t>
      </w:r>
      <w:r w:rsidR="00C4557B" w:rsidRPr="00A20B50">
        <w:rPr>
          <w:b/>
          <w:sz w:val="24"/>
          <w:szCs w:val="24"/>
          <w:lang w:val="uk-UA"/>
        </w:rPr>
        <w:t xml:space="preserve"> році</w:t>
      </w:r>
      <w:r w:rsidR="00D70F80" w:rsidRPr="00A20B50">
        <w:rPr>
          <w:b/>
          <w:sz w:val="24"/>
          <w:szCs w:val="24"/>
          <w:vertAlign w:val="superscript"/>
        </w:rPr>
        <w:t>1</w:t>
      </w:r>
      <w:r w:rsidR="00934E9C">
        <w:rPr>
          <w:b/>
          <w:sz w:val="24"/>
          <w:szCs w:val="24"/>
          <w:vertAlign w:val="superscript"/>
          <w:lang w:val="uk-UA"/>
        </w:rPr>
        <w:t>,2</w:t>
      </w:r>
    </w:p>
    <w:p w:rsidR="00C4557B" w:rsidRPr="00261B23" w:rsidRDefault="00C4557B" w:rsidP="004A5D4F">
      <w:pPr>
        <w:ind w:right="-425"/>
        <w:jc w:val="right"/>
        <w:rPr>
          <w:sz w:val="24"/>
          <w:szCs w:val="24"/>
          <w:lang w:val="uk-UA"/>
        </w:rPr>
      </w:pPr>
      <w:r w:rsidRPr="00261B23">
        <w:rPr>
          <w:sz w:val="24"/>
          <w:szCs w:val="24"/>
          <w:lang w:val="uk-UA"/>
        </w:rPr>
        <w:t>(</w:t>
      </w:r>
      <w:proofErr w:type="spellStart"/>
      <w:r w:rsidRPr="00261B23">
        <w:rPr>
          <w:sz w:val="24"/>
          <w:szCs w:val="24"/>
          <w:lang w:val="uk-UA"/>
        </w:rPr>
        <w:t>т</w:t>
      </w:r>
      <w:r w:rsidR="009634D4">
        <w:rPr>
          <w:sz w:val="24"/>
          <w:szCs w:val="24"/>
          <w:lang w:val="uk-UA"/>
        </w:rPr>
        <w:t>онн</w:t>
      </w:r>
      <w:proofErr w:type="spellEnd"/>
      <w:r w:rsidRPr="00261B23">
        <w:rPr>
          <w:sz w:val="24"/>
          <w:szCs w:val="24"/>
          <w:lang w:val="uk-UA"/>
        </w:rPr>
        <w:t>)</w:t>
      </w:r>
    </w:p>
    <w:tbl>
      <w:tblPr>
        <w:tblW w:w="5481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3568"/>
        <w:gridCol w:w="1110"/>
        <w:gridCol w:w="1283"/>
        <w:gridCol w:w="994"/>
        <w:gridCol w:w="1398"/>
        <w:gridCol w:w="1280"/>
        <w:gridCol w:w="1168"/>
      </w:tblGrid>
      <w:tr w:rsidR="00A20B50" w:rsidRPr="001F38FA" w:rsidTr="00981B36">
        <w:trPr>
          <w:trHeight w:val="178"/>
        </w:trPr>
        <w:tc>
          <w:tcPr>
            <w:tcW w:w="34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B50" w:rsidRPr="00B265E0" w:rsidRDefault="00A20B50" w:rsidP="006A235D">
            <w:pPr>
              <w:tabs>
                <w:tab w:val="left" w:pos="0"/>
              </w:tabs>
              <w:spacing w:line="240" w:lineRule="exact"/>
              <w:ind w:left="-113" w:right="-113"/>
              <w:rPr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D50704" w:rsidRDefault="00A20B50" w:rsidP="00981B36">
            <w:pPr>
              <w:spacing w:line="240" w:lineRule="exact"/>
              <w:ind w:left="-170" w:right="-170"/>
              <w:jc w:val="center"/>
              <w:rPr>
                <w:sz w:val="22"/>
                <w:szCs w:val="22"/>
                <w:lang w:val="uk-UA"/>
              </w:rPr>
            </w:pPr>
            <w:r w:rsidRPr="00D50704">
              <w:rPr>
                <w:sz w:val="22"/>
                <w:szCs w:val="22"/>
                <w:lang w:val="uk-UA"/>
              </w:rPr>
              <w:t>Обсяг утворених відходів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D50704" w:rsidRDefault="00A20B50" w:rsidP="00981B36">
            <w:pPr>
              <w:spacing w:line="240" w:lineRule="exact"/>
              <w:ind w:left="-170" w:right="-170"/>
              <w:jc w:val="center"/>
              <w:rPr>
                <w:sz w:val="22"/>
                <w:szCs w:val="22"/>
                <w:lang w:val="uk-UA"/>
              </w:rPr>
            </w:pPr>
            <w:r w:rsidRPr="00D50704">
              <w:rPr>
                <w:sz w:val="22"/>
                <w:szCs w:val="22"/>
                <w:lang w:val="uk-UA"/>
              </w:rPr>
              <w:t xml:space="preserve">Обсяг </w:t>
            </w:r>
            <w:r w:rsidR="00096FE2" w:rsidRPr="00D50704">
              <w:rPr>
                <w:sz w:val="22"/>
                <w:szCs w:val="22"/>
                <w:lang w:val="uk-UA"/>
              </w:rPr>
              <w:t>відновлених</w:t>
            </w:r>
            <w:r w:rsidRPr="00D50704">
              <w:rPr>
                <w:sz w:val="22"/>
                <w:szCs w:val="22"/>
                <w:lang w:val="uk-UA"/>
              </w:rPr>
              <w:t xml:space="preserve"> відходів 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D50704" w:rsidRDefault="00A20B50" w:rsidP="00981B36">
            <w:pPr>
              <w:spacing w:line="240" w:lineRule="exact"/>
              <w:ind w:left="-170" w:right="-170"/>
              <w:jc w:val="center"/>
              <w:rPr>
                <w:sz w:val="22"/>
                <w:szCs w:val="22"/>
                <w:lang w:val="uk-UA"/>
              </w:rPr>
            </w:pPr>
            <w:r w:rsidRPr="00D50704">
              <w:rPr>
                <w:sz w:val="22"/>
                <w:szCs w:val="22"/>
                <w:lang w:val="uk-UA"/>
              </w:rPr>
              <w:t>Обсяг спалених відходів</w:t>
            </w: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1C251F" w:rsidRDefault="00A20B50" w:rsidP="00FA5D5F">
            <w:pPr>
              <w:spacing w:line="220" w:lineRule="exact"/>
              <w:ind w:left="-170" w:right="-17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1C251F">
              <w:rPr>
                <w:color w:val="000000" w:themeColor="text1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1C251F">
              <w:rPr>
                <w:color w:val="000000" w:themeColor="text1"/>
                <w:sz w:val="22"/>
                <w:szCs w:val="22"/>
                <w:lang w:val="uk-UA"/>
              </w:rPr>
              <w:t>т</w:t>
            </w:r>
            <w:r w:rsidR="0085185A" w:rsidRPr="001C251F">
              <w:rPr>
                <w:color w:val="000000" w:themeColor="text1"/>
                <w:sz w:val="22"/>
                <w:szCs w:val="22"/>
                <w:lang w:val="uk-UA"/>
              </w:rPr>
              <w:t>.ч</w:t>
            </w:r>
            <w:proofErr w:type="spellEnd"/>
            <w:r w:rsidR="0085185A" w:rsidRPr="001C251F">
              <w:rPr>
                <w:color w:val="000000" w:themeColor="text1"/>
                <w:sz w:val="22"/>
                <w:szCs w:val="22"/>
                <w:lang w:val="uk-UA"/>
              </w:rPr>
              <w:t>.</w:t>
            </w:r>
            <w:r w:rsidRPr="001C251F">
              <w:rPr>
                <w:color w:val="000000" w:themeColor="text1"/>
                <w:sz w:val="22"/>
                <w:szCs w:val="22"/>
                <w:lang w:val="uk-UA"/>
              </w:rPr>
              <w:t xml:space="preserve"> з метою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B50" w:rsidRPr="00D50704" w:rsidRDefault="00096FE2" w:rsidP="00981B36">
            <w:pPr>
              <w:spacing w:line="240" w:lineRule="exact"/>
              <w:ind w:left="-170" w:right="-170"/>
              <w:jc w:val="center"/>
              <w:rPr>
                <w:sz w:val="22"/>
                <w:szCs w:val="22"/>
                <w:lang w:val="uk-UA"/>
              </w:rPr>
            </w:pPr>
            <w:r w:rsidRPr="00D50704">
              <w:rPr>
                <w:sz w:val="22"/>
                <w:szCs w:val="22"/>
                <w:lang w:val="uk-UA"/>
              </w:rPr>
              <w:t xml:space="preserve">Обсяг видалених відходів на полігони  </w:t>
            </w:r>
          </w:p>
        </w:tc>
      </w:tr>
      <w:tr w:rsidR="00A20B50" w:rsidRPr="00FC5030" w:rsidTr="00814C3D">
        <w:trPr>
          <w:trHeight w:val="974"/>
        </w:trPr>
        <w:tc>
          <w:tcPr>
            <w:tcW w:w="34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B50" w:rsidRPr="00FC5030" w:rsidRDefault="00A20B50" w:rsidP="006A235D">
            <w:pPr>
              <w:tabs>
                <w:tab w:val="left" w:pos="0"/>
              </w:tabs>
              <w:spacing w:line="240" w:lineRule="exact"/>
              <w:ind w:lef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B50" w:rsidRPr="001C251F" w:rsidRDefault="00096FE2" w:rsidP="00981B36">
            <w:pPr>
              <w:spacing w:before="20" w:after="20" w:line="240" w:lineRule="exact"/>
              <w:ind w:left="-108" w:right="-108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1C251F">
              <w:rPr>
                <w:color w:val="000000" w:themeColor="text1"/>
                <w:sz w:val="22"/>
                <w:szCs w:val="22"/>
                <w:lang w:val="uk-UA"/>
              </w:rPr>
              <w:t>виробництва енергії або матеріальних продуктів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FE2" w:rsidRPr="001C251F" w:rsidRDefault="00096FE2" w:rsidP="00981B36">
            <w:pPr>
              <w:spacing w:line="240" w:lineRule="exact"/>
              <w:ind w:left="-108" w:right="-108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1C251F">
              <w:rPr>
                <w:color w:val="000000" w:themeColor="text1"/>
                <w:sz w:val="22"/>
                <w:szCs w:val="22"/>
                <w:lang w:val="uk-UA"/>
              </w:rPr>
              <w:t>термічного оброблення</w:t>
            </w:r>
          </w:p>
          <w:p w:rsidR="00A20B50" w:rsidRPr="001C251F" w:rsidRDefault="00096FE2" w:rsidP="00981B36">
            <w:pPr>
              <w:spacing w:line="240" w:lineRule="exact"/>
              <w:ind w:left="-113" w:right="-113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1C251F">
              <w:rPr>
                <w:color w:val="000000" w:themeColor="text1"/>
                <w:sz w:val="22"/>
                <w:szCs w:val="22"/>
                <w:lang w:val="uk-UA"/>
              </w:rPr>
              <w:t>відходів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20B50" w:rsidRPr="00FC5030" w:rsidRDefault="00A20B50" w:rsidP="006A235D">
            <w:pPr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20B50" w:rsidRPr="00FC5030" w:rsidTr="00814C3D">
        <w:trPr>
          <w:trHeight w:val="206"/>
        </w:trPr>
        <w:tc>
          <w:tcPr>
            <w:tcW w:w="3467" w:type="dxa"/>
            <w:tcBorders>
              <w:top w:val="single" w:sz="4" w:space="0" w:color="auto"/>
            </w:tcBorders>
            <w:vAlign w:val="bottom"/>
          </w:tcPr>
          <w:p w:rsidR="00A20B50" w:rsidRPr="00FA5D5F" w:rsidRDefault="00A20B50" w:rsidP="00981B36">
            <w:pPr>
              <w:tabs>
                <w:tab w:val="left" w:pos="34"/>
              </w:tabs>
              <w:spacing w:before="40" w:line="230" w:lineRule="exact"/>
              <w:ind w:right="-170"/>
              <w:rPr>
                <w:b/>
                <w:sz w:val="24"/>
                <w:szCs w:val="24"/>
                <w:lang w:val="uk-UA"/>
              </w:rPr>
            </w:pPr>
            <w:r w:rsidRPr="00FA5D5F">
              <w:rPr>
                <w:b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vAlign w:val="bottom"/>
          </w:tcPr>
          <w:p w:rsidR="00A20B50" w:rsidRPr="00FA5D5F" w:rsidRDefault="00867172" w:rsidP="00981B36">
            <w:pPr>
              <w:spacing w:before="40" w:line="230" w:lineRule="exact"/>
              <w:ind w:left="-57" w:right="-57"/>
              <w:jc w:val="right"/>
              <w:rPr>
                <w:b/>
                <w:sz w:val="24"/>
                <w:szCs w:val="24"/>
                <w:lang w:val="en-US"/>
              </w:rPr>
            </w:pPr>
            <w:r w:rsidRPr="00FA5D5F">
              <w:rPr>
                <w:b/>
                <w:sz w:val="24"/>
                <w:szCs w:val="24"/>
                <w:lang w:val="en-US"/>
              </w:rPr>
              <w:t>345526,7</w:t>
            </w:r>
          </w:p>
        </w:tc>
        <w:tc>
          <w:tcPr>
            <w:tcW w:w="1246" w:type="dxa"/>
            <w:tcBorders>
              <w:top w:val="single" w:sz="4" w:space="0" w:color="auto"/>
            </w:tcBorders>
            <w:vAlign w:val="bottom"/>
          </w:tcPr>
          <w:p w:rsidR="00A20B50" w:rsidRPr="00FA5D5F" w:rsidRDefault="00467E66" w:rsidP="00981B36">
            <w:pPr>
              <w:spacing w:before="40" w:line="230" w:lineRule="exact"/>
              <w:ind w:left="-57" w:right="-57"/>
              <w:jc w:val="right"/>
              <w:rPr>
                <w:b/>
                <w:sz w:val="24"/>
                <w:szCs w:val="24"/>
                <w:lang w:val="uk-UA"/>
              </w:rPr>
            </w:pPr>
            <w:r w:rsidRPr="00FA5D5F">
              <w:rPr>
                <w:b/>
                <w:sz w:val="24"/>
                <w:szCs w:val="24"/>
                <w:lang w:val="uk-UA"/>
              </w:rPr>
              <w:t>75294,8</w:t>
            </w:r>
          </w:p>
        </w:tc>
        <w:tc>
          <w:tcPr>
            <w:tcW w:w="965" w:type="dxa"/>
            <w:tcBorders>
              <w:top w:val="single" w:sz="4" w:space="0" w:color="auto"/>
            </w:tcBorders>
            <w:vAlign w:val="bottom"/>
          </w:tcPr>
          <w:p w:rsidR="00A20B50" w:rsidRPr="00FA5D5F" w:rsidRDefault="00ED760C" w:rsidP="00981B36">
            <w:pPr>
              <w:spacing w:before="40" w:line="230" w:lineRule="exact"/>
              <w:ind w:left="-57" w:right="-57"/>
              <w:jc w:val="right"/>
              <w:rPr>
                <w:b/>
                <w:bCs/>
                <w:color w:val="333333"/>
                <w:sz w:val="24"/>
                <w:szCs w:val="24"/>
                <w:lang w:val="uk-UA" w:eastAsia="uk-UA"/>
              </w:rPr>
            </w:pPr>
            <w:r w:rsidRPr="00FA5D5F">
              <w:rPr>
                <w:b/>
                <w:bCs/>
                <w:color w:val="333333"/>
                <w:sz w:val="24"/>
                <w:szCs w:val="24"/>
                <w:lang w:val="uk-UA" w:eastAsia="uk-UA"/>
              </w:rPr>
              <w:t>22884,0</w:t>
            </w:r>
          </w:p>
        </w:tc>
        <w:tc>
          <w:tcPr>
            <w:tcW w:w="1358" w:type="dxa"/>
            <w:tcBorders>
              <w:top w:val="single" w:sz="4" w:space="0" w:color="auto"/>
            </w:tcBorders>
            <w:vAlign w:val="bottom"/>
          </w:tcPr>
          <w:p w:rsidR="00A20B50" w:rsidRPr="00FA5D5F" w:rsidRDefault="00ED760C" w:rsidP="00981B36">
            <w:pPr>
              <w:spacing w:before="40" w:line="230" w:lineRule="exact"/>
              <w:ind w:left="-57" w:right="-57"/>
              <w:jc w:val="right"/>
              <w:rPr>
                <w:b/>
                <w:sz w:val="24"/>
                <w:szCs w:val="24"/>
                <w:lang w:val="uk-UA"/>
              </w:rPr>
            </w:pPr>
            <w:r w:rsidRPr="00FA5D5F">
              <w:rPr>
                <w:b/>
                <w:sz w:val="24"/>
                <w:szCs w:val="24"/>
                <w:lang w:val="uk-UA"/>
              </w:rPr>
              <w:t>20283,4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vAlign w:val="bottom"/>
          </w:tcPr>
          <w:p w:rsidR="00A20B50" w:rsidRPr="00FA5D5F" w:rsidRDefault="00ED760C" w:rsidP="00981B36">
            <w:pPr>
              <w:spacing w:before="40" w:line="230" w:lineRule="exact"/>
              <w:ind w:left="-57" w:right="-57"/>
              <w:jc w:val="right"/>
              <w:rPr>
                <w:b/>
                <w:sz w:val="24"/>
                <w:szCs w:val="24"/>
                <w:lang w:val="uk-UA"/>
              </w:rPr>
            </w:pPr>
            <w:r w:rsidRPr="00FA5D5F">
              <w:rPr>
                <w:b/>
                <w:sz w:val="24"/>
                <w:szCs w:val="24"/>
                <w:lang w:val="uk-UA"/>
              </w:rPr>
              <w:t>2600,6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A20B50" w:rsidRPr="00FA5D5F" w:rsidRDefault="00C17D4A" w:rsidP="00981B36">
            <w:pPr>
              <w:spacing w:before="40" w:line="230" w:lineRule="exact"/>
              <w:ind w:left="-57" w:right="-57"/>
              <w:jc w:val="right"/>
              <w:rPr>
                <w:b/>
                <w:sz w:val="24"/>
                <w:szCs w:val="24"/>
                <w:lang w:val="uk-UA"/>
              </w:rPr>
            </w:pPr>
            <w:r w:rsidRPr="00FA5D5F">
              <w:rPr>
                <w:b/>
                <w:sz w:val="24"/>
                <w:szCs w:val="24"/>
                <w:lang w:val="uk-UA"/>
              </w:rPr>
              <w:t>222689,0</w:t>
            </w:r>
          </w:p>
        </w:tc>
      </w:tr>
      <w:tr w:rsidR="00C17D4A" w:rsidRPr="00FC5030" w:rsidTr="00814C3D">
        <w:trPr>
          <w:trHeight w:val="162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Використані розчинники</w:t>
            </w:r>
          </w:p>
        </w:tc>
        <w:tc>
          <w:tcPr>
            <w:tcW w:w="1078" w:type="dxa"/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 w:eastAsia="uk-UA"/>
              </w:rPr>
            </w:pPr>
            <w:r w:rsidRPr="00FA5D5F">
              <w:rPr>
                <w:color w:val="333333"/>
                <w:sz w:val="24"/>
                <w:szCs w:val="24"/>
                <w:lang w:val="uk-UA" w:eastAsia="uk-UA"/>
              </w:rPr>
              <w:t>13,5</w:t>
            </w:r>
          </w:p>
        </w:tc>
        <w:tc>
          <w:tcPr>
            <w:tcW w:w="1246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Відходи кислот, лугів чи солей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0,3</w:t>
            </w:r>
          </w:p>
        </w:tc>
        <w:tc>
          <w:tcPr>
            <w:tcW w:w="1246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70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Відпрацьовані оливи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109,0</w:t>
            </w:r>
          </w:p>
        </w:tc>
        <w:tc>
          <w:tcPr>
            <w:tcW w:w="124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0,7</w:t>
            </w:r>
          </w:p>
        </w:tc>
        <w:tc>
          <w:tcPr>
            <w:tcW w:w="965" w:type="dxa"/>
            <w:tcBorders>
              <w:left w:val="nil"/>
            </w:tcBorders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10,4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10,4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Хімічні відходи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13,0</w:t>
            </w:r>
          </w:p>
        </w:tc>
        <w:tc>
          <w:tcPr>
            <w:tcW w:w="1246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Осад промислових стоків</w:t>
            </w:r>
          </w:p>
        </w:tc>
        <w:tc>
          <w:tcPr>
            <w:tcW w:w="1078" w:type="dxa"/>
            <w:shd w:val="clear" w:color="FFFFFF" w:fill="FFFFFF"/>
            <w:vAlign w:val="bottom"/>
          </w:tcPr>
          <w:p w:rsidR="00ED760C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 w:eastAsia="uk-UA"/>
              </w:rPr>
            </w:pPr>
            <w:r w:rsidRPr="00FA5D5F">
              <w:rPr>
                <w:color w:val="333333"/>
                <w:sz w:val="24"/>
                <w:szCs w:val="24"/>
                <w:lang w:val="uk-UA" w:eastAsia="uk-UA"/>
              </w:rPr>
              <w:t>31450,1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  <w:lang w:val="uk-UA" w:eastAsia="uk-UA"/>
              </w:rPr>
            </w:pPr>
            <w:r w:rsidRPr="00FA5D5F">
              <w:rPr>
                <w:sz w:val="24"/>
                <w:szCs w:val="24"/>
                <w:lang w:val="uk-UA" w:eastAsia="uk-UA"/>
              </w:rPr>
              <w:t>21952,0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306,6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Шлами та рідкі відходи очисних споруд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ED760C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591,7</w:t>
            </w:r>
          </w:p>
        </w:tc>
        <w:tc>
          <w:tcPr>
            <w:tcW w:w="1246" w:type="dxa"/>
            <w:tcBorders>
              <w:top w:val="nil"/>
            </w:tcBorders>
            <w:shd w:val="clear" w:color="FFFFFF" w:fill="FFFFFF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0,6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Відходи від медичної допомоги та біологічні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73,8</w:t>
            </w:r>
          </w:p>
        </w:tc>
        <w:tc>
          <w:tcPr>
            <w:tcW w:w="1246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Відходи чорних металів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3091,3</w:t>
            </w:r>
          </w:p>
        </w:tc>
        <w:tc>
          <w:tcPr>
            <w:tcW w:w="1246" w:type="dxa"/>
            <w:shd w:val="clear" w:color="FFFFFF" w:fill="FFFFFF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 w:eastAsia="uk-UA"/>
              </w:rPr>
            </w:pPr>
            <w:r w:rsidRPr="00FA5D5F">
              <w:rPr>
                <w:color w:val="333333"/>
                <w:sz w:val="24"/>
                <w:szCs w:val="24"/>
                <w:lang w:val="uk-UA" w:eastAsia="uk-UA"/>
              </w:rPr>
              <w:t>502,5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Відходи кольорових металів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48,8</w:t>
            </w:r>
          </w:p>
        </w:tc>
        <w:tc>
          <w:tcPr>
            <w:tcW w:w="1246" w:type="dxa"/>
            <w:tcBorders>
              <w:top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0,0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Змішані відходи чорних та кольорових металів</w:t>
            </w:r>
          </w:p>
        </w:tc>
        <w:tc>
          <w:tcPr>
            <w:tcW w:w="1078" w:type="dxa"/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 w:eastAsia="uk-UA"/>
              </w:rPr>
            </w:pPr>
            <w:r w:rsidRPr="00FA5D5F">
              <w:rPr>
                <w:color w:val="333333"/>
                <w:sz w:val="24"/>
                <w:szCs w:val="24"/>
                <w:lang w:val="uk-UA" w:eastAsia="uk-UA"/>
              </w:rPr>
              <w:t>0,6</w:t>
            </w:r>
          </w:p>
        </w:tc>
        <w:tc>
          <w:tcPr>
            <w:tcW w:w="1246" w:type="dxa"/>
            <w:tcBorders>
              <w:left w:val="nil"/>
            </w:tcBorders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bookmarkStart w:id="0" w:name="_GoBack"/>
        <w:bookmarkEnd w:id="0"/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Скляні відходи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141,7</w:t>
            </w:r>
          </w:p>
        </w:tc>
        <w:tc>
          <w:tcPr>
            <w:tcW w:w="1246" w:type="dxa"/>
            <w:tcBorders>
              <w:left w:val="nil"/>
            </w:tcBorders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Паперові та картонні відходи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835,6</w:t>
            </w:r>
          </w:p>
        </w:tc>
        <w:tc>
          <w:tcPr>
            <w:tcW w:w="1246" w:type="dxa"/>
            <w:tcBorders>
              <w:left w:val="nil"/>
            </w:tcBorders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2,1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2,1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ED760C" w:rsidRPr="00FC5030" w:rsidTr="00814C3D">
        <w:trPr>
          <w:trHeight w:val="80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Гумові відходи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ED760C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241,2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 w:eastAsia="uk-UA"/>
              </w:rPr>
            </w:pPr>
            <w:r w:rsidRPr="00FA5D5F">
              <w:rPr>
                <w:color w:val="333333"/>
                <w:sz w:val="24"/>
                <w:szCs w:val="24"/>
                <w:lang w:val="uk-UA" w:eastAsia="uk-UA"/>
              </w:rPr>
              <w:t>0,7</w:t>
            </w:r>
          </w:p>
        </w:tc>
        <w:tc>
          <w:tcPr>
            <w:tcW w:w="965" w:type="dxa"/>
            <w:tcBorders>
              <w:left w:val="nil"/>
            </w:tcBorders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0,1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Пластикові відходи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C17D4A" w:rsidRPr="00FA5D5F" w:rsidRDefault="00E52AA3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en-US"/>
              </w:rPr>
            </w:pPr>
            <w:r w:rsidRPr="00FA5D5F">
              <w:rPr>
                <w:color w:val="333333"/>
                <w:sz w:val="24"/>
                <w:szCs w:val="24"/>
                <w:lang w:val="en-US"/>
              </w:rPr>
              <w:t>748,6</w:t>
            </w:r>
          </w:p>
        </w:tc>
        <w:tc>
          <w:tcPr>
            <w:tcW w:w="1246" w:type="dxa"/>
            <w:tcBorders>
              <w:top w:val="nil"/>
            </w:tcBorders>
            <w:shd w:val="clear" w:color="FFFFFF" w:fill="FFFFFF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Деревні відходи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660,0</w:t>
            </w:r>
          </w:p>
        </w:tc>
        <w:tc>
          <w:tcPr>
            <w:tcW w:w="1246" w:type="dxa"/>
            <w:tcBorders>
              <w:top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2,1</w:t>
            </w:r>
          </w:p>
        </w:tc>
        <w:tc>
          <w:tcPr>
            <w:tcW w:w="965" w:type="dxa"/>
            <w:tcBorders>
              <w:left w:val="nil"/>
            </w:tcBorders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12,9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12,9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Текстильні відходи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ED760C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1006,3</w:t>
            </w:r>
          </w:p>
        </w:tc>
        <w:tc>
          <w:tcPr>
            <w:tcW w:w="1246" w:type="dxa"/>
            <w:tcBorders>
              <w:top w:val="nil"/>
            </w:tcBorders>
            <w:shd w:val="clear" w:color="FFFFFF" w:fill="FFFFFF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53,2</w:t>
            </w:r>
          </w:p>
        </w:tc>
        <w:tc>
          <w:tcPr>
            <w:tcW w:w="965" w:type="dxa"/>
            <w:tcBorders>
              <w:left w:val="nil"/>
            </w:tcBorders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0,2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0,2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19,0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 xml:space="preserve">Відходи, що містять </w:t>
            </w:r>
            <w:proofErr w:type="spellStart"/>
            <w:r w:rsidRPr="00FA5D5F">
              <w:rPr>
                <w:sz w:val="24"/>
                <w:szCs w:val="24"/>
                <w:lang w:val="uk-UA"/>
              </w:rPr>
              <w:t>поліхлордифеніли</w:t>
            </w:r>
            <w:proofErr w:type="spellEnd"/>
          </w:p>
        </w:tc>
        <w:tc>
          <w:tcPr>
            <w:tcW w:w="1078" w:type="dxa"/>
            <w:vAlign w:val="bottom"/>
          </w:tcPr>
          <w:p w:rsidR="00C17D4A" w:rsidRPr="00FA5D5F" w:rsidRDefault="00867172" w:rsidP="00981B36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1,5</w:t>
            </w:r>
          </w:p>
        </w:tc>
        <w:tc>
          <w:tcPr>
            <w:tcW w:w="1246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Непридатне обладнання</w:t>
            </w:r>
          </w:p>
        </w:tc>
        <w:tc>
          <w:tcPr>
            <w:tcW w:w="1078" w:type="dxa"/>
            <w:vAlign w:val="bottom"/>
          </w:tcPr>
          <w:p w:rsidR="00C17D4A" w:rsidRPr="00FA5D5F" w:rsidRDefault="00867172" w:rsidP="00981B36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26,2</w:t>
            </w:r>
          </w:p>
        </w:tc>
        <w:tc>
          <w:tcPr>
            <w:tcW w:w="1246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Непридатні транспортні засоби</w:t>
            </w:r>
          </w:p>
        </w:tc>
        <w:tc>
          <w:tcPr>
            <w:tcW w:w="1078" w:type="dxa"/>
            <w:vAlign w:val="bottom"/>
          </w:tcPr>
          <w:p w:rsidR="00C17D4A" w:rsidRPr="00FA5D5F" w:rsidRDefault="00867172" w:rsidP="00981B36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1246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 xml:space="preserve">Відходи акумуляторів та </w:t>
            </w:r>
            <w:proofErr w:type="spellStart"/>
            <w:r w:rsidRPr="00FA5D5F">
              <w:rPr>
                <w:sz w:val="24"/>
                <w:szCs w:val="24"/>
                <w:lang w:val="uk-UA"/>
              </w:rPr>
              <w:t>батарей</w:t>
            </w:r>
            <w:proofErr w:type="spellEnd"/>
          </w:p>
        </w:tc>
        <w:tc>
          <w:tcPr>
            <w:tcW w:w="1078" w:type="dxa"/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 w:eastAsia="uk-UA"/>
              </w:rPr>
            </w:pPr>
            <w:r w:rsidRPr="00FA5D5F">
              <w:rPr>
                <w:color w:val="333333"/>
                <w:sz w:val="24"/>
                <w:szCs w:val="24"/>
                <w:lang w:val="uk-UA" w:eastAsia="uk-UA"/>
              </w:rPr>
              <w:t>52,9</w:t>
            </w:r>
          </w:p>
        </w:tc>
        <w:tc>
          <w:tcPr>
            <w:tcW w:w="1246" w:type="dxa"/>
            <w:tcBorders>
              <w:left w:val="nil"/>
            </w:tcBorders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Відходи тваринного походження та змішані харчові відходи</w:t>
            </w:r>
          </w:p>
        </w:tc>
        <w:tc>
          <w:tcPr>
            <w:tcW w:w="1078" w:type="dxa"/>
            <w:shd w:val="clear" w:color="FFFFFF" w:fill="FFFFFF"/>
            <w:vAlign w:val="bottom"/>
          </w:tcPr>
          <w:p w:rsidR="00C17D4A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 w:eastAsia="uk-UA"/>
              </w:rPr>
            </w:pPr>
            <w:r w:rsidRPr="00FA5D5F">
              <w:rPr>
                <w:color w:val="333333"/>
                <w:sz w:val="24"/>
                <w:szCs w:val="24"/>
                <w:lang w:val="uk-UA" w:eastAsia="uk-UA"/>
              </w:rPr>
              <w:t>692,4</w:t>
            </w:r>
          </w:p>
        </w:tc>
        <w:tc>
          <w:tcPr>
            <w:tcW w:w="1246" w:type="dxa"/>
            <w:tcBorders>
              <w:left w:val="nil"/>
            </w:tcBorders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Відходи рослинного походження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ED760C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111586,4</w:t>
            </w:r>
          </w:p>
        </w:tc>
        <w:tc>
          <w:tcPr>
            <w:tcW w:w="1246" w:type="dxa"/>
            <w:tcBorders>
              <w:left w:val="nil"/>
            </w:tcBorders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7162,1</w:t>
            </w:r>
          </w:p>
        </w:tc>
        <w:tc>
          <w:tcPr>
            <w:tcW w:w="965" w:type="dxa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17895,4</w:t>
            </w:r>
          </w:p>
        </w:tc>
        <w:tc>
          <w:tcPr>
            <w:tcW w:w="1358" w:type="dxa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15320,4</w:t>
            </w:r>
          </w:p>
        </w:tc>
        <w:tc>
          <w:tcPr>
            <w:tcW w:w="1243" w:type="dxa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2575,0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1134,8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Тваринні екскременти, сеча та гній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ED760C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65390,1</w:t>
            </w:r>
          </w:p>
        </w:tc>
        <w:tc>
          <w:tcPr>
            <w:tcW w:w="1246" w:type="dxa"/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 w:eastAsia="uk-UA"/>
              </w:rPr>
            </w:pPr>
            <w:r w:rsidRPr="00FA5D5F">
              <w:rPr>
                <w:color w:val="333333"/>
                <w:sz w:val="24"/>
                <w:szCs w:val="24"/>
                <w:lang w:val="uk-UA" w:eastAsia="uk-UA"/>
              </w:rPr>
              <w:t>44590,6</w:t>
            </w:r>
          </w:p>
        </w:tc>
        <w:tc>
          <w:tcPr>
            <w:tcW w:w="965" w:type="dxa"/>
            <w:tcBorders>
              <w:left w:val="nil"/>
            </w:tcBorders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4963,0</w:t>
            </w:r>
          </w:p>
        </w:tc>
        <w:tc>
          <w:tcPr>
            <w:tcW w:w="1358" w:type="dxa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4963,0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Побутові та подібні відходи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ED760C" w:rsidRPr="00FA5D5F" w:rsidRDefault="00E52AA3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en-US"/>
              </w:rPr>
            </w:pPr>
            <w:r w:rsidRPr="00FA5D5F">
              <w:rPr>
                <w:color w:val="333333"/>
                <w:sz w:val="24"/>
                <w:szCs w:val="24"/>
                <w:lang w:val="en-US"/>
              </w:rPr>
              <w:t>93250,3</w:t>
            </w:r>
          </w:p>
        </w:tc>
        <w:tc>
          <w:tcPr>
            <w:tcW w:w="1246" w:type="dxa"/>
            <w:tcBorders>
              <w:top w:val="nil"/>
            </w:tcBorders>
            <w:shd w:val="clear" w:color="FFFFFF" w:fill="FFFFFF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15,9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215214,8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Змішані та недиференційовані матеріали</w:t>
            </w:r>
          </w:p>
        </w:tc>
        <w:tc>
          <w:tcPr>
            <w:tcW w:w="1078" w:type="dxa"/>
            <w:tcBorders>
              <w:top w:val="nil"/>
            </w:tcBorders>
            <w:shd w:val="clear" w:color="FFFFFF" w:fill="FFFFFF"/>
            <w:vAlign w:val="bottom"/>
          </w:tcPr>
          <w:p w:rsidR="00ED760C" w:rsidRPr="00FA5D5F" w:rsidRDefault="00867172" w:rsidP="00981B36">
            <w:pPr>
              <w:spacing w:line="230" w:lineRule="exact"/>
              <w:ind w:left="-57" w:right="-57"/>
              <w:jc w:val="right"/>
              <w:rPr>
                <w:color w:val="333333"/>
                <w:sz w:val="24"/>
                <w:szCs w:val="24"/>
                <w:lang w:val="uk-UA"/>
              </w:rPr>
            </w:pPr>
            <w:r w:rsidRPr="00FA5D5F">
              <w:rPr>
                <w:color w:val="333333"/>
                <w:sz w:val="24"/>
                <w:szCs w:val="24"/>
                <w:lang w:val="uk-UA"/>
              </w:rPr>
              <w:t>1095,2</w:t>
            </w:r>
          </w:p>
        </w:tc>
        <w:tc>
          <w:tcPr>
            <w:tcW w:w="1246" w:type="dxa"/>
            <w:tcBorders>
              <w:left w:val="nil"/>
            </w:tcBorders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0,4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Залишки сортування</w:t>
            </w:r>
          </w:p>
        </w:tc>
        <w:tc>
          <w:tcPr>
            <w:tcW w:w="1078" w:type="dxa"/>
            <w:vAlign w:val="bottom"/>
          </w:tcPr>
          <w:p w:rsidR="00ED760C" w:rsidRPr="00FA5D5F" w:rsidRDefault="00867172" w:rsidP="00981B36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6" w:type="dxa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en-US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Звичайний осад</w:t>
            </w:r>
          </w:p>
        </w:tc>
        <w:tc>
          <w:tcPr>
            <w:tcW w:w="1078" w:type="dxa"/>
            <w:vAlign w:val="bottom"/>
          </w:tcPr>
          <w:p w:rsidR="00ED760C" w:rsidRPr="00FA5D5F" w:rsidRDefault="00867172" w:rsidP="00981B36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4676,4</w:t>
            </w:r>
          </w:p>
        </w:tc>
        <w:tc>
          <w:tcPr>
            <w:tcW w:w="1246" w:type="dxa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512,3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3069,2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Мінеральні відходи будівництва та знесення об’єктів, у т. ч. змішані будівельні відходи</w:t>
            </w:r>
          </w:p>
        </w:tc>
        <w:tc>
          <w:tcPr>
            <w:tcW w:w="1078" w:type="dxa"/>
            <w:vAlign w:val="bottom"/>
          </w:tcPr>
          <w:p w:rsidR="00ED760C" w:rsidRPr="00FA5D5F" w:rsidRDefault="00867172" w:rsidP="00981B36">
            <w:pPr>
              <w:tabs>
                <w:tab w:val="left" w:pos="-108"/>
              </w:tabs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4074,4</w:t>
            </w:r>
          </w:p>
        </w:tc>
        <w:tc>
          <w:tcPr>
            <w:tcW w:w="1246" w:type="dxa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32,4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1734,3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Інші мінеральні відходи</w:t>
            </w:r>
          </w:p>
        </w:tc>
        <w:tc>
          <w:tcPr>
            <w:tcW w:w="1078" w:type="dxa"/>
            <w:vAlign w:val="bottom"/>
          </w:tcPr>
          <w:p w:rsidR="00ED760C" w:rsidRPr="00FA5D5F" w:rsidRDefault="00867172" w:rsidP="00981B36">
            <w:pPr>
              <w:tabs>
                <w:tab w:val="left" w:pos="-108"/>
              </w:tabs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23733,1</w:t>
            </w:r>
          </w:p>
        </w:tc>
        <w:tc>
          <w:tcPr>
            <w:tcW w:w="1246" w:type="dxa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466,5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1204,3</w:t>
            </w:r>
          </w:p>
        </w:tc>
      </w:tr>
      <w:tr w:rsidR="00ED760C" w:rsidRPr="00FC5030" w:rsidTr="00814C3D">
        <w:trPr>
          <w:trHeight w:val="206"/>
        </w:trPr>
        <w:tc>
          <w:tcPr>
            <w:tcW w:w="3467" w:type="dxa"/>
            <w:vAlign w:val="bottom"/>
          </w:tcPr>
          <w:p w:rsidR="00ED760C" w:rsidRPr="00FA5D5F" w:rsidRDefault="00ED760C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Відходи згоряння</w:t>
            </w:r>
          </w:p>
        </w:tc>
        <w:tc>
          <w:tcPr>
            <w:tcW w:w="1078" w:type="dxa"/>
            <w:vAlign w:val="bottom"/>
          </w:tcPr>
          <w:p w:rsidR="00ED760C" w:rsidRPr="00FA5D5F" w:rsidRDefault="00867172" w:rsidP="00981B36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1887,1</w:t>
            </w:r>
          </w:p>
        </w:tc>
        <w:tc>
          <w:tcPr>
            <w:tcW w:w="1246" w:type="dxa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3,8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ED760C" w:rsidRPr="00FA5D5F" w:rsidRDefault="00ED760C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ED760C" w:rsidRPr="00FA5D5F" w:rsidRDefault="00C17D4A" w:rsidP="00981B36">
            <w:pPr>
              <w:spacing w:line="230" w:lineRule="exact"/>
              <w:ind w:left="-57" w:right="-57"/>
              <w:jc w:val="right"/>
              <w:rPr>
                <w:bCs/>
                <w:sz w:val="24"/>
                <w:szCs w:val="24"/>
                <w:lang w:val="uk-UA"/>
              </w:rPr>
            </w:pPr>
            <w:r w:rsidRPr="00FA5D5F">
              <w:rPr>
                <w:bCs/>
                <w:sz w:val="24"/>
                <w:szCs w:val="24"/>
                <w:lang w:val="uk-UA"/>
              </w:rPr>
              <w:t>4,9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caps/>
                <w:sz w:val="24"/>
                <w:szCs w:val="24"/>
                <w:lang w:val="uk-UA"/>
              </w:rPr>
              <w:t>ґ</w:t>
            </w:r>
            <w:r w:rsidRPr="00FA5D5F">
              <w:rPr>
                <w:sz w:val="24"/>
                <w:szCs w:val="24"/>
                <w:lang w:val="uk-UA"/>
              </w:rPr>
              <w:t xml:space="preserve">рунтові відходи </w:t>
            </w:r>
          </w:p>
        </w:tc>
        <w:tc>
          <w:tcPr>
            <w:tcW w:w="1078" w:type="dxa"/>
            <w:vAlign w:val="bottom"/>
          </w:tcPr>
          <w:p w:rsidR="00C17D4A" w:rsidRPr="00FA5D5F" w:rsidRDefault="00867172" w:rsidP="00981B36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3,2</w:t>
            </w:r>
          </w:p>
        </w:tc>
        <w:tc>
          <w:tcPr>
            <w:tcW w:w="1246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206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13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Пуста порода від днопоглиблювальних робіт</w:t>
            </w:r>
          </w:p>
        </w:tc>
        <w:tc>
          <w:tcPr>
            <w:tcW w:w="1078" w:type="dxa"/>
            <w:vAlign w:val="bottom"/>
          </w:tcPr>
          <w:p w:rsidR="00C17D4A" w:rsidRPr="00FA5D5F" w:rsidRDefault="00867172" w:rsidP="00981B36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6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  <w:tr w:rsidR="00C17D4A" w:rsidRPr="00FC5030" w:rsidTr="00814C3D">
        <w:trPr>
          <w:trHeight w:val="80"/>
        </w:trPr>
        <w:tc>
          <w:tcPr>
            <w:tcW w:w="3467" w:type="dxa"/>
            <w:vAlign w:val="bottom"/>
          </w:tcPr>
          <w:p w:rsidR="00C17D4A" w:rsidRPr="00FA5D5F" w:rsidRDefault="00C17D4A" w:rsidP="00981B36">
            <w:pPr>
              <w:tabs>
                <w:tab w:val="left" w:pos="0"/>
                <w:tab w:val="left" w:pos="34"/>
              </w:tabs>
              <w:spacing w:line="230" w:lineRule="exact"/>
              <w:ind w:left="142" w:right="-170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Затверділі, стабілізовані або засклянілі відходи; мін</w:t>
            </w:r>
            <w:r w:rsidR="001C251F">
              <w:rPr>
                <w:sz w:val="24"/>
                <w:szCs w:val="24"/>
                <w:lang w:val="uk-UA"/>
              </w:rPr>
              <w:t xml:space="preserve">еральні відходи, що утворюються </w:t>
            </w:r>
            <w:r w:rsidRPr="00FA5D5F">
              <w:rPr>
                <w:sz w:val="24"/>
                <w:szCs w:val="24"/>
                <w:lang w:val="uk-UA"/>
              </w:rPr>
              <w:t>після переробки</w:t>
            </w:r>
          </w:p>
        </w:tc>
        <w:tc>
          <w:tcPr>
            <w:tcW w:w="1078" w:type="dxa"/>
            <w:vAlign w:val="bottom"/>
          </w:tcPr>
          <w:p w:rsidR="00C17D4A" w:rsidRPr="00FA5D5F" w:rsidRDefault="00867172" w:rsidP="00981B36">
            <w:pPr>
              <w:tabs>
                <w:tab w:val="left" w:pos="0"/>
              </w:tabs>
              <w:spacing w:line="230" w:lineRule="exact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FA5D5F">
              <w:rPr>
                <w:sz w:val="24"/>
                <w:szCs w:val="24"/>
                <w:lang w:val="uk-UA"/>
              </w:rPr>
              <w:t>32,0</w:t>
            </w:r>
          </w:p>
        </w:tc>
        <w:tc>
          <w:tcPr>
            <w:tcW w:w="1246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65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358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243" w:type="dxa"/>
            <w:tcBorders>
              <w:left w:val="nil"/>
            </w:tcBorders>
            <w:shd w:val="clear" w:color="auto" w:fill="auto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34" w:type="dxa"/>
            <w:vAlign w:val="bottom"/>
          </w:tcPr>
          <w:p w:rsidR="00C17D4A" w:rsidRPr="00FA5D5F" w:rsidRDefault="00C17D4A" w:rsidP="00981B36">
            <w:pPr>
              <w:spacing w:line="230" w:lineRule="exact"/>
              <w:ind w:left="-57" w:right="-57"/>
              <w:jc w:val="right"/>
              <w:rPr>
                <w:sz w:val="24"/>
                <w:szCs w:val="24"/>
              </w:rPr>
            </w:pPr>
            <w:r w:rsidRPr="00FA5D5F">
              <w:rPr>
                <w:sz w:val="24"/>
                <w:szCs w:val="24"/>
                <w:lang w:val="uk-UA"/>
              </w:rPr>
              <w:t>–</w:t>
            </w:r>
          </w:p>
        </w:tc>
      </w:tr>
    </w:tbl>
    <w:p w:rsidR="00934E9C" w:rsidRPr="00FA5D5F" w:rsidRDefault="00934E9C" w:rsidP="001C251F">
      <w:pPr>
        <w:tabs>
          <w:tab w:val="left" w:pos="709"/>
          <w:tab w:val="left" w:pos="1134"/>
        </w:tabs>
        <w:spacing w:line="240" w:lineRule="exact"/>
        <w:ind w:left="-737"/>
        <w:rPr>
          <w:sz w:val="22"/>
          <w:szCs w:val="22"/>
          <w:vertAlign w:val="superscript"/>
          <w:lang w:val="uk-UA"/>
        </w:rPr>
      </w:pPr>
      <w:r w:rsidRPr="00370633">
        <w:rPr>
          <w:sz w:val="22"/>
          <w:szCs w:val="22"/>
          <w:vertAlign w:val="superscript"/>
        </w:rPr>
        <w:t>_________________</w:t>
      </w:r>
      <w:r w:rsidR="004A5D4F" w:rsidRPr="00FA5D5F">
        <w:rPr>
          <w:sz w:val="22"/>
          <w:szCs w:val="22"/>
          <w:vertAlign w:val="superscript"/>
          <w:lang w:val="uk-UA"/>
        </w:rPr>
        <w:t>__</w:t>
      </w:r>
      <w:r w:rsidR="00A763B8" w:rsidRPr="00FA5D5F">
        <w:rPr>
          <w:sz w:val="22"/>
          <w:szCs w:val="22"/>
          <w:vertAlign w:val="superscript"/>
          <w:lang w:val="uk-UA"/>
        </w:rPr>
        <w:t>_</w:t>
      </w:r>
    </w:p>
    <w:p w:rsidR="00934E9C" w:rsidRPr="00FA5D5F" w:rsidRDefault="00934E9C" w:rsidP="00981B36">
      <w:pPr>
        <w:spacing w:line="240" w:lineRule="exact"/>
        <w:ind w:left="-737"/>
        <w:jc w:val="both"/>
        <w:rPr>
          <w:sz w:val="22"/>
          <w:szCs w:val="22"/>
          <w:lang w:val="uk-UA"/>
        </w:rPr>
      </w:pPr>
      <w:r w:rsidRPr="00FA5D5F">
        <w:rPr>
          <w:sz w:val="22"/>
          <w:szCs w:val="22"/>
          <w:vertAlign w:val="superscript"/>
          <w:lang w:val="uk-UA"/>
        </w:rPr>
        <w:t>1</w:t>
      </w:r>
      <w:r w:rsidRPr="00FA5D5F">
        <w:rPr>
          <w:sz w:val="22"/>
          <w:szCs w:val="22"/>
          <w:lang w:val="uk-UA"/>
        </w:rPr>
        <w:t> Дані наведено за місцезнаходженням (реєстрації) підприємств.</w:t>
      </w:r>
    </w:p>
    <w:p w:rsidR="00934E9C" w:rsidRPr="00FA5D5F" w:rsidRDefault="00934E9C" w:rsidP="00981B36">
      <w:pPr>
        <w:spacing w:line="240" w:lineRule="exact"/>
        <w:ind w:left="-737" w:right="-284"/>
        <w:jc w:val="both"/>
        <w:rPr>
          <w:sz w:val="22"/>
          <w:szCs w:val="22"/>
          <w:lang w:val="uk-UA"/>
        </w:rPr>
      </w:pPr>
      <w:r w:rsidRPr="00FA5D5F">
        <w:rPr>
          <w:sz w:val="22"/>
          <w:szCs w:val="22"/>
          <w:vertAlign w:val="superscript"/>
          <w:lang w:val="uk-UA"/>
        </w:rPr>
        <w:t>2</w:t>
      </w:r>
      <w:r w:rsidRPr="00FA5D5F">
        <w:rPr>
          <w:sz w:val="22"/>
          <w:szCs w:val="22"/>
          <w:lang w:val="uk-UA"/>
        </w:rPr>
        <w:t> Інформація сформована на основі фактично поданих підприємствами звітів (рівень звітування становив 96,5%). Дані можуть бути уточнені.</w:t>
      </w:r>
    </w:p>
    <w:p w:rsidR="00934E9C" w:rsidRPr="00FA5D5F" w:rsidRDefault="00934E9C" w:rsidP="00981B36">
      <w:pPr>
        <w:spacing w:line="240" w:lineRule="exact"/>
        <w:ind w:left="-737" w:right="-284"/>
        <w:jc w:val="both"/>
        <w:rPr>
          <w:sz w:val="22"/>
          <w:szCs w:val="22"/>
          <w:lang w:val="uk-UA"/>
        </w:rPr>
      </w:pPr>
      <w:r w:rsidRPr="00FA5D5F">
        <w:rPr>
          <w:b/>
          <w:sz w:val="22"/>
          <w:szCs w:val="22"/>
          <w:lang w:val="uk-UA"/>
        </w:rPr>
        <w:t>Примітка.</w:t>
      </w:r>
      <w:r w:rsidRPr="00FA5D5F">
        <w:rPr>
          <w:sz w:val="22"/>
          <w:szCs w:val="22"/>
          <w:lang w:val="uk-UA"/>
        </w:rPr>
        <w:t xml:space="preserve">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096FE2" w:rsidRPr="00FA5D5F" w:rsidRDefault="00096FE2" w:rsidP="00981B36">
      <w:pPr>
        <w:spacing w:before="120" w:line="240" w:lineRule="exact"/>
        <w:ind w:left="-737"/>
        <w:rPr>
          <w:sz w:val="22"/>
          <w:szCs w:val="22"/>
          <w:lang w:val="uk-UA"/>
        </w:rPr>
      </w:pPr>
      <w:r w:rsidRPr="00FA5D5F">
        <w:rPr>
          <w:sz w:val="22"/>
          <w:szCs w:val="22"/>
          <w:lang w:val="uk-UA"/>
        </w:rPr>
        <w:t>© Головне управління статистики у Миколаївській області, 2024</w:t>
      </w:r>
    </w:p>
    <w:sectPr w:rsidR="00096FE2" w:rsidRPr="00FA5D5F" w:rsidSect="001C251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607AE"/>
    <w:rsid w:val="0006532E"/>
    <w:rsid w:val="00076408"/>
    <w:rsid w:val="00081306"/>
    <w:rsid w:val="000850BA"/>
    <w:rsid w:val="00096FE2"/>
    <w:rsid w:val="000A3207"/>
    <w:rsid w:val="000B14CB"/>
    <w:rsid w:val="000C0A48"/>
    <w:rsid w:val="000C5DDE"/>
    <w:rsid w:val="000D59DD"/>
    <w:rsid w:val="000D5AAA"/>
    <w:rsid w:val="000E1B08"/>
    <w:rsid w:val="000E50BE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A00C7"/>
    <w:rsid w:val="001A39B4"/>
    <w:rsid w:val="001B573F"/>
    <w:rsid w:val="001C0752"/>
    <w:rsid w:val="001C251F"/>
    <w:rsid w:val="001C70B6"/>
    <w:rsid w:val="001C72EB"/>
    <w:rsid w:val="001E2997"/>
    <w:rsid w:val="001F3578"/>
    <w:rsid w:val="00200AAC"/>
    <w:rsid w:val="0020216B"/>
    <w:rsid w:val="00203C40"/>
    <w:rsid w:val="00205F28"/>
    <w:rsid w:val="00220BFF"/>
    <w:rsid w:val="00225425"/>
    <w:rsid w:val="00225BD8"/>
    <w:rsid w:val="00230EAB"/>
    <w:rsid w:val="002444D6"/>
    <w:rsid w:val="00252EE0"/>
    <w:rsid w:val="00260ED0"/>
    <w:rsid w:val="00261B23"/>
    <w:rsid w:val="00266810"/>
    <w:rsid w:val="00273DF7"/>
    <w:rsid w:val="002807AA"/>
    <w:rsid w:val="002A0F85"/>
    <w:rsid w:val="002A15BE"/>
    <w:rsid w:val="002A78CD"/>
    <w:rsid w:val="002B2520"/>
    <w:rsid w:val="002B35A9"/>
    <w:rsid w:val="002F7EA1"/>
    <w:rsid w:val="00324FAE"/>
    <w:rsid w:val="00340E45"/>
    <w:rsid w:val="00370633"/>
    <w:rsid w:val="003755C4"/>
    <w:rsid w:val="0039557B"/>
    <w:rsid w:val="003A2CE5"/>
    <w:rsid w:val="003D3E7A"/>
    <w:rsid w:val="003D489D"/>
    <w:rsid w:val="003D547B"/>
    <w:rsid w:val="003E56A4"/>
    <w:rsid w:val="003F2FC7"/>
    <w:rsid w:val="003F55F7"/>
    <w:rsid w:val="004322AB"/>
    <w:rsid w:val="004342BB"/>
    <w:rsid w:val="00450934"/>
    <w:rsid w:val="0046087C"/>
    <w:rsid w:val="00460FC4"/>
    <w:rsid w:val="0046391A"/>
    <w:rsid w:val="004640B6"/>
    <w:rsid w:val="00466D34"/>
    <w:rsid w:val="00467E66"/>
    <w:rsid w:val="00470796"/>
    <w:rsid w:val="00476395"/>
    <w:rsid w:val="00477836"/>
    <w:rsid w:val="00481FCF"/>
    <w:rsid w:val="00482AFE"/>
    <w:rsid w:val="0049547F"/>
    <w:rsid w:val="00495E97"/>
    <w:rsid w:val="004961E9"/>
    <w:rsid w:val="004A1B4C"/>
    <w:rsid w:val="004A2CB9"/>
    <w:rsid w:val="004A2F77"/>
    <w:rsid w:val="004A5D4F"/>
    <w:rsid w:val="004B3FBB"/>
    <w:rsid w:val="004C20E3"/>
    <w:rsid w:val="004C3495"/>
    <w:rsid w:val="004C50E3"/>
    <w:rsid w:val="004C6B02"/>
    <w:rsid w:val="004D21F8"/>
    <w:rsid w:val="004E1ACE"/>
    <w:rsid w:val="004E3E93"/>
    <w:rsid w:val="004E430C"/>
    <w:rsid w:val="004E46A2"/>
    <w:rsid w:val="005017F5"/>
    <w:rsid w:val="005021AD"/>
    <w:rsid w:val="00521D21"/>
    <w:rsid w:val="00524CB9"/>
    <w:rsid w:val="00525A26"/>
    <w:rsid w:val="0052601F"/>
    <w:rsid w:val="00536158"/>
    <w:rsid w:val="00537C29"/>
    <w:rsid w:val="00553414"/>
    <w:rsid w:val="00562BB3"/>
    <w:rsid w:val="0057658A"/>
    <w:rsid w:val="00581D7B"/>
    <w:rsid w:val="00595E75"/>
    <w:rsid w:val="005A4AF5"/>
    <w:rsid w:val="005B081E"/>
    <w:rsid w:val="005D7B28"/>
    <w:rsid w:val="005D7C7A"/>
    <w:rsid w:val="005E03A8"/>
    <w:rsid w:val="005E15F6"/>
    <w:rsid w:val="005E7046"/>
    <w:rsid w:val="00614EF7"/>
    <w:rsid w:val="0064280E"/>
    <w:rsid w:val="00650244"/>
    <w:rsid w:val="006518F3"/>
    <w:rsid w:val="006527B8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358A6"/>
    <w:rsid w:val="00741928"/>
    <w:rsid w:val="0075547C"/>
    <w:rsid w:val="00757B27"/>
    <w:rsid w:val="00763E53"/>
    <w:rsid w:val="00767604"/>
    <w:rsid w:val="007829D9"/>
    <w:rsid w:val="00782D96"/>
    <w:rsid w:val="00787E70"/>
    <w:rsid w:val="00791ABF"/>
    <w:rsid w:val="00794799"/>
    <w:rsid w:val="007A7CD9"/>
    <w:rsid w:val="007B038C"/>
    <w:rsid w:val="007B2163"/>
    <w:rsid w:val="007B5B97"/>
    <w:rsid w:val="007C03B9"/>
    <w:rsid w:val="007C08D1"/>
    <w:rsid w:val="00814C3D"/>
    <w:rsid w:val="00816CFA"/>
    <w:rsid w:val="0082490D"/>
    <w:rsid w:val="008348C1"/>
    <w:rsid w:val="00844305"/>
    <w:rsid w:val="0085185A"/>
    <w:rsid w:val="008535C2"/>
    <w:rsid w:val="00857BEE"/>
    <w:rsid w:val="00867172"/>
    <w:rsid w:val="00870A0E"/>
    <w:rsid w:val="008857C2"/>
    <w:rsid w:val="008927B3"/>
    <w:rsid w:val="00896449"/>
    <w:rsid w:val="008B5908"/>
    <w:rsid w:val="008E402E"/>
    <w:rsid w:val="008E51CD"/>
    <w:rsid w:val="009113A9"/>
    <w:rsid w:val="0091732D"/>
    <w:rsid w:val="00921094"/>
    <w:rsid w:val="00921252"/>
    <w:rsid w:val="00921F0E"/>
    <w:rsid w:val="00934E9C"/>
    <w:rsid w:val="009452DB"/>
    <w:rsid w:val="00947399"/>
    <w:rsid w:val="00960224"/>
    <w:rsid w:val="009634D4"/>
    <w:rsid w:val="00967501"/>
    <w:rsid w:val="00967ECD"/>
    <w:rsid w:val="00970133"/>
    <w:rsid w:val="009702B5"/>
    <w:rsid w:val="00974ED7"/>
    <w:rsid w:val="00975A84"/>
    <w:rsid w:val="00981B36"/>
    <w:rsid w:val="0098277A"/>
    <w:rsid w:val="00987E06"/>
    <w:rsid w:val="009A38EE"/>
    <w:rsid w:val="009B0F53"/>
    <w:rsid w:val="009B1054"/>
    <w:rsid w:val="009B6AB0"/>
    <w:rsid w:val="009D4050"/>
    <w:rsid w:val="009F336C"/>
    <w:rsid w:val="00A00A75"/>
    <w:rsid w:val="00A00D34"/>
    <w:rsid w:val="00A01C1D"/>
    <w:rsid w:val="00A0596C"/>
    <w:rsid w:val="00A15546"/>
    <w:rsid w:val="00A20B50"/>
    <w:rsid w:val="00A371CA"/>
    <w:rsid w:val="00A450F9"/>
    <w:rsid w:val="00A47D59"/>
    <w:rsid w:val="00A52646"/>
    <w:rsid w:val="00A53CAD"/>
    <w:rsid w:val="00A64752"/>
    <w:rsid w:val="00A763B8"/>
    <w:rsid w:val="00A875E1"/>
    <w:rsid w:val="00A948C6"/>
    <w:rsid w:val="00AB03F2"/>
    <w:rsid w:val="00AB3729"/>
    <w:rsid w:val="00AB6362"/>
    <w:rsid w:val="00AE232E"/>
    <w:rsid w:val="00AE408D"/>
    <w:rsid w:val="00B06D5B"/>
    <w:rsid w:val="00B11B72"/>
    <w:rsid w:val="00B13E2D"/>
    <w:rsid w:val="00B14FFC"/>
    <w:rsid w:val="00B2225C"/>
    <w:rsid w:val="00B22F44"/>
    <w:rsid w:val="00B31761"/>
    <w:rsid w:val="00B35D80"/>
    <w:rsid w:val="00B36ADE"/>
    <w:rsid w:val="00B4423A"/>
    <w:rsid w:val="00B443B6"/>
    <w:rsid w:val="00B46E36"/>
    <w:rsid w:val="00B533FA"/>
    <w:rsid w:val="00B6081B"/>
    <w:rsid w:val="00B63637"/>
    <w:rsid w:val="00B669FF"/>
    <w:rsid w:val="00B739C2"/>
    <w:rsid w:val="00B74BFD"/>
    <w:rsid w:val="00B91A29"/>
    <w:rsid w:val="00B934AF"/>
    <w:rsid w:val="00B964D2"/>
    <w:rsid w:val="00BB3CD3"/>
    <w:rsid w:val="00BB7977"/>
    <w:rsid w:val="00BC0643"/>
    <w:rsid w:val="00BC0B62"/>
    <w:rsid w:val="00BC4CBD"/>
    <w:rsid w:val="00BE036A"/>
    <w:rsid w:val="00BE5E55"/>
    <w:rsid w:val="00BF21E7"/>
    <w:rsid w:val="00BF6E85"/>
    <w:rsid w:val="00C0683D"/>
    <w:rsid w:val="00C17D4A"/>
    <w:rsid w:val="00C20325"/>
    <w:rsid w:val="00C30E05"/>
    <w:rsid w:val="00C41CEF"/>
    <w:rsid w:val="00C4557B"/>
    <w:rsid w:val="00C45B80"/>
    <w:rsid w:val="00C51B24"/>
    <w:rsid w:val="00C56E55"/>
    <w:rsid w:val="00C60460"/>
    <w:rsid w:val="00C70294"/>
    <w:rsid w:val="00C81193"/>
    <w:rsid w:val="00CA2254"/>
    <w:rsid w:val="00CA4202"/>
    <w:rsid w:val="00CA6E52"/>
    <w:rsid w:val="00CB60DC"/>
    <w:rsid w:val="00CC3BDA"/>
    <w:rsid w:val="00CE00E5"/>
    <w:rsid w:val="00CE5A46"/>
    <w:rsid w:val="00CF5F5D"/>
    <w:rsid w:val="00D018DE"/>
    <w:rsid w:val="00D074A0"/>
    <w:rsid w:val="00D23901"/>
    <w:rsid w:val="00D2650C"/>
    <w:rsid w:val="00D31DD9"/>
    <w:rsid w:val="00D432CD"/>
    <w:rsid w:val="00D50704"/>
    <w:rsid w:val="00D60F0C"/>
    <w:rsid w:val="00D61AAE"/>
    <w:rsid w:val="00D64EE2"/>
    <w:rsid w:val="00D67361"/>
    <w:rsid w:val="00D70F80"/>
    <w:rsid w:val="00D72F85"/>
    <w:rsid w:val="00D80147"/>
    <w:rsid w:val="00D92700"/>
    <w:rsid w:val="00D93BEF"/>
    <w:rsid w:val="00D9573E"/>
    <w:rsid w:val="00DA4560"/>
    <w:rsid w:val="00DA705B"/>
    <w:rsid w:val="00DA7947"/>
    <w:rsid w:val="00DA7E5D"/>
    <w:rsid w:val="00DB1192"/>
    <w:rsid w:val="00DB3D2C"/>
    <w:rsid w:val="00DB4A06"/>
    <w:rsid w:val="00DC0E71"/>
    <w:rsid w:val="00DE2FBA"/>
    <w:rsid w:val="00DE3074"/>
    <w:rsid w:val="00DE74BA"/>
    <w:rsid w:val="00DE7F16"/>
    <w:rsid w:val="00E00435"/>
    <w:rsid w:val="00E138EB"/>
    <w:rsid w:val="00E31E6A"/>
    <w:rsid w:val="00E440C7"/>
    <w:rsid w:val="00E444AE"/>
    <w:rsid w:val="00E52AA3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C7C37"/>
    <w:rsid w:val="00ED760C"/>
    <w:rsid w:val="00EE21BC"/>
    <w:rsid w:val="00EF6944"/>
    <w:rsid w:val="00F06DC9"/>
    <w:rsid w:val="00F15F5A"/>
    <w:rsid w:val="00F35D90"/>
    <w:rsid w:val="00F40D8B"/>
    <w:rsid w:val="00F431DB"/>
    <w:rsid w:val="00F7446E"/>
    <w:rsid w:val="00F84F11"/>
    <w:rsid w:val="00F87111"/>
    <w:rsid w:val="00F933E0"/>
    <w:rsid w:val="00F94BA4"/>
    <w:rsid w:val="00FA5D5F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34C72-08A6-4103-B69C-ACD64AEBE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15B1E-7C40-46CF-A5D2-03D77CB4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Pos_User_03</cp:lastModifiedBy>
  <cp:revision>327</cp:revision>
  <cp:lastPrinted>2024-06-06T10:29:00Z</cp:lastPrinted>
  <dcterms:created xsi:type="dcterms:W3CDTF">2017-12-01T07:46:00Z</dcterms:created>
  <dcterms:modified xsi:type="dcterms:W3CDTF">2024-11-14T06:13:00Z</dcterms:modified>
</cp:coreProperties>
</file>