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04DD" w:rsidRPr="002D1B2A" w:rsidRDefault="00D104DD" w:rsidP="009F1B70">
      <w:pPr>
        <w:spacing w:after="0"/>
        <w:ind w:left="-142" w:right="-2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1B2A">
        <w:rPr>
          <w:rFonts w:ascii="Times New Roman" w:hAnsi="Times New Roman" w:cs="Times New Roman"/>
          <w:b/>
          <w:bCs/>
          <w:sz w:val="28"/>
          <w:szCs w:val="28"/>
        </w:rPr>
        <w:t xml:space="preserve">Кількість зареєстрованих </w:t>
      </w:r>
      <w:r w:rsidR="00843E7A" w:rsidRPr="002D1B2A">
        <w:rPr>
          <w:rFonts w:ascii="Times New Roman" w:hAnsi="Times New Roman" w:cs="Times New Roman"/>
          <w:b/>
          <w:bCs/>
          <w:sz w:val="28"/>
          <w:szCs w:val="28"/>
        </w:rPr>
        <w:t xml:space="preserve">фізичних осіб-підприємців </w:t>
      </w:r>
      <w:r w:rsidR="004A6ADF" w:rsidRPr="002D1B2A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2D1B2A">
        <w:rPr>
          <w:rFonts w:ascii="Times New Roman" w:hAnsi="Times New Roman" w:cs="Times New Roman"/>
          <w:b/>
          <w:bCs/>
          <w:sz w:val="28"/>
          <w:szCs w:val="28"/>
        </w:rPr>
        <w:t xml:space="preserve">за видами економічної діяльності </w:t>
      </w:r>
    </w:p>
    <w:p w:rsidR="00D104DD" w:rsidRPr="002D1B2A" w:rsidRDefault="00D104DD" w:rsidP="00904CD1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104DD" w:rsidRPr="002D1B2A" w:rsidRDefault="00D104DD" w:rsidP="008764CA">
      <w:pPr>
        <w:spacing w:after="0" w:line="240" w:lineRule="auto"/>
        <w:ind w:right="-285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2D1B2A">
        <w:rPr>
          <w:rFonts w:ascii="Times New Roman" w:hAnsi="Times New Roman" w:cs="Times New Roman"/>
          <w:sz w:val="24"/>
          <w:szCs w:val="24"/>
        </w:rPr>
        <w:t xml:space="preserve">(на 01 </w:t>
      </w:r>
      <w:r w:rsidR="00934DD4">
        <w:rPr>
          <w:rFonts w:ascii="Times New Roman" w:hAnsi="Times New Roman" w:cs="Times New Roman"/>
          <w:sz w:val="24"/>
          <w:szCs w:val="24"/>
        </w:rPr>
        <w:t>липня</w:t>
      </w:r>
      <w:r w:rsidRPr="002D1B2A">
        <w:rPr>
          <w:rFonts w:ascii="Times New Roman" w:hAnsi="Times New Roman" w:cs="Times New Roman"/>
          <w:sz w:val="24"/>
          <w:szCs w:val="24"/>
        </w:rPr>
        <w:t xml:space="preserve"> 202</w:t>
      </w:r>
      <w:r w:rsidR="00F26D4A">
        <w:rPr>
          <w:rFonts w:ascii="Times New Roman" w:hAnsi="Times New Roman" w:cs="Times New Roman"/>
          <w:sz w:val="24"/>
          <w:szCs w:val="24"/>
        </w:rPr>
        <w:t>6</w:t>
      </w:r>
      <w:r w:rsidRPr="002D1B2A">
        <w:rPr>
          <w:rFonts w:ascii="Times New Roman" w:hAnsi="Times New Roman" w:cs="Times New Roman"/>
          <w:sz w:val="24"/>
          <w:szCs w:val="24"/>
        </w:rPr>
        <w:t xml:space="preserve"> року)</w:t>
      </w:r>
    </w:p>
    <w:tbl>
      <w:tblPr>
        <w:tblW w:w="10344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8001"/>
        <w:gridCol w:w="2343"/>
      </w:tblGrid>
      <w:tr w:rsidR="002D1B2A" w:rsidRPr="002D1B2A" w:rsidTr="00FC3C10">
        <w:trPr>
          <w:trHeight w:val="276"/>
        </w:trPr>
        <w:tc>
          <w:tcPr>
            <w:tcW w:w="8001" w:type="dxa"/>
            <w:vMerge w:val="restart"/>
            <w:tcBorders>
              <w:top w:val="single" w:sz="4" w:space="0" w:color="auto"/>
              <w:right w:val="single" w:sz="4" w:space="0" w:color="000000"/>
            </w:tcBorders>
            <w:vAlign w:val="center"/>
          </w:tcPr>
          <w:p w:rsidR="004A6ADF" w:rsidRPr="002D1B2A" w:rsidRDefault="004A6ADF" w:rsidP="004A6ADF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2D1B2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Вид економічної діяльності згідно з КВЕД-2010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4A6ADF" w:rsidRPr="002D1B2A" w:rsidRDefault="004A6ADF" w:rsidP="00F26D4A">
            <w:pPr>
              <w:spacing w:after="0" w:line="240" w:lineRule="auto"/>
              <w:ind w:left="-108" w:right="-11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2D1B2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Загальна кільк</w:t>
            </w:r>
            <w:r w:rsidR="00F26D4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ість фізичних осіб-підприємців</w:t>
            </w:r>
          </w:p>
        </w:tc>
      </w:tr>
      <w:tr w:rsidR="002D1B2A" w:rsidRPr="002D1B2A" w:rsidTr="00FC3C10">
        <w:trPr>
          <w:trHeight w:val="276"/>
        </w:trPr>
        <w:tc>
          <w:tcPr>
            <w:tcW w:w="8001" w:type="dxa"/>
            <w:vMerge/>
            <w:tcBorders>
              <w:right w:val="single" w:sz="4" w:space="0" w:color="000000"/>
            </w:tcBorders>
            <w:vAlign w:val="center"/>
          </w:tcPr>
          <w:p w:rsidR="004A6ADF" w:rsidRPr="002D1B2A" w:rsidRDefault="004A6ADF" w:rsidP="00096D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34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4A6ADF" w:rsidRPr="002D1B2A" w:rsidRDefault="004A6ADF" w:rsidP="00096D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2D1B2A" w:rsidRPr="002D1B2A" w:rsidTr="00FC3C10">
        <w:trPr>
          <w:trHeight w:val="276"/>
        </w:trPr>
        <w:tc>
          <w:tcPr>
            <w:tcW w:w="8001" w:type="dxa"/>
            <w:vMerge/>
            <w:tcBorders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A6ADF" w:rsidRPr="002D1B2A" w:rsidRDefault="004A6ADF" w:rsidP="00096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A6ADF" w:rsidRPr="002D1B2A" w:rsidRDefault="004A6ADF" w:rsidP="00096D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2D1B2A" w:rsidRPr="002D1B2A" w:rsidTr="004A6ADF">
        <w:trPr>
          <w:trHeight w:val="304"/>
        </w:trPr>
        <w:tc>
          <w:tcPr>
            <w:tcW w:w="8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ADF" w:rsidRPr="002D1B2A" w:rsidRDefault="004A6ADF" w:rsidP="00B10FF4">
            <w:pPr>
              <w:spacing w:before="34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2D1B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Миколаївська область 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A6ADF" w:rsidRPr="001E1C1A" w:rsidRDefault="00934DD4" w:rsidP="00D50F59">
            <w:pPr>
              <w:spacing w:before="34"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34DD4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>44932</w:t>
            </w:r>
          </w:p>
        </w:tc>
      </w:tr>
      <w:tr w:rsidR="002D1B2A" w:rsidRPr="002D1B2A" w:rsidTr="004A6ADF">
        <w:trPr>
          <w:trHeight w:val="323"/>
        </w:trPr>
        <w:tc>
          <w:tcPr>
            <w:tcW w:w="8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ADF" w:rsidRPr="002D1B2A" w:rsidRDefault="004A6ADF" w:rsidP="00B10FF4">
            <w:pPr>
              <w:spacing w:before="34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2D1B2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з них 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6ADF" w:rsidRPr="00F26D4A" w:rsidRDefault="004A6ADF" w:rsidP="00D22AF9">
            <w:pPr>
              <w:spacing w:before="34" w:after="0" w:line="240" w:lineRule="auto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</w:tr>
      <w:tr w:rsidR="00934DD4" w:rsidRPr="002D1B2A" w:rsidTr="00934DD4">
        <w:trPr>
          <w:trHeight w:val="454"/>
        </w:trPr>
        <w:tc>
          <w:tcPr>
            <w:tcW w:w="8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DD4" w:rsidRPr="002D1B2A" w:rsidRDefault="00934DD4" w:rsidP="00934DD4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bookmarkStart w:id="0" w:name="_GoBack" w:colFirst="1" w:colLast="1"/>
            <w:r w:rsidRPr="002D1B2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4DD4" w:rsidRPr="00255003" w:rsidRDefault="00934DD4" w:rsidP="00934D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255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1264</w:t>
            </w:r>
          </w:p>
        </w:tc>
      </w:tr>
      <w:tr w:rsidR="00934DD4" w:rsidRPr="002D1B2A" w:rsidTr="00934DD4">
        <w:trPr>
          <w:trHeight w:val="454"/>
        </w:trPr>
        <w:tc>
          <w:tcPr>
            <w:tcW w:w="8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DD4" w:rsidRPr="002D1B2A" w:rsidRDefault="00934DD4" w:rsidP="00934DD4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2D1B2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Добувна промисловість і розроблення кар’єрів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4DD4" w:rsidRPr="00255003" w:rsidRDefault="00934DD4" w:rsidP="00934D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34DD4" w:rsidRPr="002D1B2A" w:rsidTr="00934DD4">
        <w:trPr>
          <w:trHeight w:val="454"/>
        </w:trPr>
        <w:tc>
          <w:tcPr>
            <w:tcW w:w="8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DD4" w:rsidRPr="002D1B2A" w:rsidRDefault="00934DD4" w:rsidP="00934DD4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2D1B2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Переробна промисловість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4DD4" w:rsidRPr="00255003" w:rsidRDefault="00934DD4" w:rsidP="00934D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1553</w:t>
            </w:r>
          </w:p>
        </w:tc>
      </w:tr>
      <w:tr w:rsidR="00934DD4" w:rsidRPr="002D1B2A" w:rsidTr="00934DD4">
        <w:trPr>
          <w:trHeight w:val="454"/>
        </w:trPr>
        <w:tc>
          <w:tcPr>
            <w:tcW w:w="8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DD4" w:rsidRPr="002D1B2A" w:rsidRDefault="00934DD4" w:rsidP="00934DD4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2D1B2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Постачання електроенергії, газу, пари та кондиційованого повітря 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4DD4" w:rsidRPr="00255003" w:rsidRDefault="00934DD4" w:rsidP="00934D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34DD4" w:rsidRPr="002D1B2A" w:rsidTr="00934DD4">
        <w:trPr>
          <w:trHeight w:val="454"/>
        </w:trPr>
        <w:tc>
          <w:tcPr>
            <w:tcW w:w="8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DD4" w:rsidRPr="002D1B2A" w:rsidRDefault="00934DD4" w:rsidP="00934DD4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2D1B2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Водопостачання; каналізація, поводження з відходами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4DD4" w:rsidRPr="00255003" w:rsidRDefault="00934DD4" w:rsidP="00934D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</w:tr>
      <w:tr w:rsidR="00934DD4" w:rsidRPr="002D1B2A" w:rsidTr="00934DD4">
        <w:trPr>
          <w:trHeight w:val="454"/>
        </w:trPr>
        <w:tc>
          <w:tcPr>
            <w:tcW w:w="8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DD4" w:rsidRPr="002D1B2A" w:rsidRDefault="00934DD4" w:rsidP="00934DD4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2D1B2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Будівництво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4DD4" w:rsidRPr="00255003" w:rsidRDefault="00934DD4" w:rsidP="00934D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</w:tr>
      <w:tr w:rsidR="00934DD4" w:rsidRPr="002D1B2A" w:rsidTr="00934DD4">
        <w:trPr>
          <w:trHeight w:val="454"/>
        </w:trPr>
        <w:tc>
          <w:tcPr>
            <w:tcW w:w="8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DD4" w:rsidRPr="002D1B2A" w:rsidRDefault="00934DD4" w:rsidP="00934DD4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2D1B2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Оптова та роздрібна торгівля; ремонт автотранспортних засобів  і мотоциклів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4DD4" w:rsidRPr="00255003" w:rsidRDefault="00934DD4" w:rsidP="00934D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17685</w:t>
            </w:r>
          </w:p>
        </w:tc>
      </w:tr>
      <w:tr w:rsidR="00934DD4" w:rsidRPr="002D1B2A" w:rsidTr="00934DD4">
        <w:trPr>
          <w:trHeight w:val="454"/>
        </w:trPr>
        <w:tc>
          <w:tcPr>
            <w:tcW w:w="8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DD4" w:rsidRPr="002D1B2A" w:rsidRDefault="00934DD4" w:rsidP="00934DD4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2D1B2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4DD4" w:rsidRPr="00255003" w:rsidRDefault="00934DD4" w:rsidP="00934D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2785</w:t>
            </w:r>
          </w:p>
        </w:tc>
      </w:tr>
      <w:tr w:rsidR="00934DD4" w:rsidRPr="002D1B2A" w:rsidTr="00934DD4">
        <w:trPr>
          <w:trHeight w:val="454"/>
        </w:trPr>
        <w:tc>
          <w:tcPr>
            <w:tcW w:w="8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DD4" w:rsidRPr="002D1B2A" w:rsidRDefault="00934DD4" w:rsidP="00934DD4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2D1B2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Тимчасове розміщування й організація харчування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4DD4" w:rsidRPr="00255003" w:rsidRDefault="00934DD4" w:rsidP="00934D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1945</w:t>
            </w:r>
          </w:p>
        </w:tc>
      </w:tr>
      <w:tr w:rsidR="00934DD4" w:rsidRPr="002D1B2A" w:rsidTr="00934DD4">
        <w:trPr>
          <w:trHeight w:val="454"/>
        </w:trPr>
        <w:tc>
          <w:tcPr>
            <w:tcW w:w="8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DD4" w:rsidRPr="002D1B2A" w:rsidRDefault="00934DD4" w:rsidP="00934DD4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2D1B2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Інформація та телекомунікації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4DD4" w:rsidRPr="00255003" w:rsidRDefault="00934DD4" w:rsidP="00934D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6053</w:t>
            </w:r>
          </w:p>
        </w:tc>
      </w:tr>
      <w:tr w:rsidR="00934DD4" w:rsidRPr="002D1B2A" w:rsidTr="00934DD4">
        <w:trPr>
          <w:trHeight w:val="454"/>
        </w:trPr>
        <w:tc>
          <w:tcPr>
            <w:tcW w:w="8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DD4" w:rsidRPr="002D1B2A" w:rsidRDefault="00934DD4" w:rsidP="00934DD4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2D1B2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Фінансова та страхова діяльність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4DD4" w:rsidRPr="00255003" w:rsidRDefault="00934DD4" w:rsidP="00934D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</w:t>
            </w:r>
          </w:p>
        </w:tc>
      </w:tr>
      <w:tr w:rsidR="00934DD4" w:rsidRPr="002D1B2A" w:rsidTr="00934DD4">
        <w:trPr>
          <w:trHeight w:val="454"/>
        </w:trPr>
        <w:tc>
          <w:tcPr>
            <w:tcW w:w="8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DD4" w:rsidRPr="002D1B2A" w:rsidRDefault="00934DD4" w:rsidP="00934DD4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2D1B2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Операції з нерухомим майном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4DD4" w:rsidRPr="00255003" w:rsidRDefault="00934DD4" w:rsidP="00934D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1174</w:t>
            </w:r>
          </w:p>
        </w:tc>
      </w:tr>
      <w:tr w:rsidR="00934DD4" w:rsidRPr="002D1B2A" w:rsidTr="00934DD4">
        <w:trPr>
          <w:trHeight w:val="454"/>
        </w:trPr>
        <w:tc>
          <w:tcPr>
            <w:tcW w:w="8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DD4" w:rsidRPr="002D1B2A" w:rsidRDefault="00934DD4" w:rsidP="00934DD4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2D1B2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Професійна, наукова та технічна діяльність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4DD4" w:rsidRPr="00255003" w:rsidRDefault="00934DD4" w:rsidP="00934D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3095</w:t>
            </w:r>
          </w:p>
        </w:tc>
      </w:tr>
      <w:tr w:rsidR="00934DD4" w:rsidRPr="002D1B2A" w:rsidTr="00934DD4">
        <w:trPr>
          <w:trHeight w:val="454"/>
        </w:trPr>
        <w:tc>
          <w:tcPr>
            <w:tcW w:w="8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DD4" w:rsidRPr="002D1B2A" w:rsidRDefault="00934DD4" w:rsidP="00934DD4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2D1B2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4DD4" w:rsidRPr="00255003" w:rsidRDefault="00934DD4" w:rsidP="00934D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887</w:t>
            </w:r>
          </w:p>
        </w:tc>
      </w:tr>
      <w:tr w:rsidR="00934DD4" w:rsidRPr="002D1B2A" w:rsidTr="00934DD4">
        <w:trPr>
          <w:trHeight w:val="454"/>
        </w:trPr>
        <w:tc>
          <w:tcPr>
            <w:tcW w:w="8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DD4" w:rsidRPr="002D1B2A" w:rsidRDefault="00934DD4" w:rsidP="00934DD4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2D1B2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4DD4" w:rsidRPr="00255003" w:rsidRDefault="00934DD4" w:rsidP="00934D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934DD4" w:rsidRPr="002D1B2A" w:rsidTr="00934DD4">
        <w:trPr>
          <w:trHeight w:val="454"/>
        </w:trPr>
        <w:tc>
          <w:tcPr>
            <w:tcW w:w="8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DD4" w:rsidRPr="002D1B2A" w:rsidRDefault="00934DD4" w:rsidP="00934DD4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2D1B2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Освіта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4DD4" w:rsidRPr="00255003" w:rsidRDefault="00934DD4" w:rsidP="00934D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1023</w:t>
            </w:r>
          </w:p>
        </w:tc>
      </w:tr>
      <w:tr w:rsidR="00934DD4" w:rsidRPr="002D1B2A" w:rsidTr="00934DD4">
        <w:trPr>
          <w:trHeight w:val="454"/>
        </w:trPr>
        <w:tc>
          <w:tcPr>
            <w:tcW w:w="8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DD4" w:rsidRPr="002D1B2A" w:rsidRDefault="00934DD4" w:rsidP="00934DD4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2D1B2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Охорона здоров’я та надання соціальної допомоги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4DD4" w:rsidRPr="00255003" w:rsidRDefault="00934DD4" w:rsidP="00934D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1012</w:t>
            </w:r>
          </w:p>
        </w:tc>
      </w:tr>
      <w:tr w:rsidR="00934DD4" w:rsidRPr="002D1B2A" w:rsidTr="00934DD4">
        <w:trPr>
          <w:trHeight w:val="454"/>
        </w:trPr>
        <w:tc>
          <w:tcPr>
            <w:tcW w:w="8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DD4" w:rsidRPr="002D1B2A" w:rsidRDefault="00934DD4" w:rsidP="00934DD4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2D1B2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Мистецтво, спорт, розваги та відпочинок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4DD4" w:rsidRPr="00255003" w:rsidRDefault="00934DD4" w:rsidP="00934D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</w:t>
            </w:r>
          </w:p>
        </w:tc>
      </w:tr>
      <w:tr w:rsidR="00934DD4" w:rsidRPr="002D1B2A" w:rsidTr="00934DD4">
        <w:trPr>
          <w:trHeight w:val="454"/>
        </w:trPr>
        <w:tc>
          <w:tcPr>
            <w:tcW w:w="8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DD4" w:rsidRPr="002D1B2A" w:rsidRDefault="00934DD4" w:rsidP="00934DD4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2D1B2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Надання інших видів послуг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4DD4" w:rsidRPr="00255003" w:rsidRDefault="00934DD4" w:rsidP="00934D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3359</w:t>
            </w:r>
          </w:p>
        </w:tc>
      </w:tr>
      <w:tr w:rsidR="00934DD4" w:rsidRPr="002D1B2A" w:rsidTr="00934DD4">
        <w:trPr>
          <w:trHeight w:val="454"/>
        </w:trPr>
        <w:tc>
          <w:tcPr>
            <w:tcW w:w="8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DD4" w:rsidRPr="002D1B2A" w:rsidRDefault="00934DD4" w:rsidP="00934DD4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2D1B2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Діяльність домашніх господарств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4DD4" w:rsidRPr="00255003" w:rsidRDefault="00934DD4" w:rsidP="00934D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934DD4" w:rsidRPr="002D1B2A" w:rsidTr="00934DD4">
        <w:trPr>
          <w:trHeight w:val="454"/>
        </w:trPr>
        <w:tc>
          <w:tcPr>
            <w:tcW w:w="8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DD4" w:rsidRPr="002D1B2A" w:rsidRDefault="00934DD4" w:rsidP="00934DD4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2D1B2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Діяльність екстериторіальних організацій і органів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4DD4" w:rsidRPr="00255003" w:rsidRDefault="00934DD4" w:rsidP="00934D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934DD4" w:rsidRPr="002D1B2A" w:rsidTr="00934DD4">
        <w:trPr>
          <w:trHeight w:val="454"/>
        </w:trPr>
        <w:tc>
          <w:tcPr>
            <w:tcW w:w="8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DD4" w:rsidRPr="002D1B2A" w:rsidRDefault="00934DD4" w:rsidP="00934DD4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2D1B2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Вид діяльності не визначений, або вид діяльності за КВЕД 2005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4DD4" w:rsidRPr="00255003" w:rsidRDefault="00934DD4" w:rsidP="00934D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1370</w:t>
            </w:r>
          </w:p>
        </w:tc>
      </w:tr>
      <w:bookmarkEnd w:id="0"/>
    </w:tbl>
    <w:p w:rsidR="00D104DD" w:rsidRDefault="00D104DD" w:rsidP="00830E9D">
      <w:pPr>
        <w:spacing w:after="0" w:line="240" w:lineRule="auto"/>
        <w:rPr>
          <w:rFonts w:ascii="Times New Roman" w:hAnsi="Times New Roman" w:cs="Times New Roman"/>
        </w:rPr>
      </w:pPr>
    </w:p>
    <w:p w:rsidR="000C7495" w:rsidRPr="002D1B2A" w:rsidRDefault="000C7495" w:rsidP="00830E9D">
      <w:pPr>
        <w:spacing w:after="0" w:line="240" w:lineRule="auto"/>
        <w:rPr>
          <w:rFonts w:ascii="Times New Roman" w:hAnsi="Times New Roman" w:cs="Times New Roman"/>
        </w:rPr>
      </w:pPr>
    </w:p>
    <w:p w:rsidR="003E7A70" w:rsidRPr="002D1B2A" w:rsidRDefault="003E7A70" w:rsidP="00830E9D">
      <w:pPr>
        <w:spacing w:after="0" w:line="240" w:lineRule="auto"/>
        <w:rPr>
          <w:rFonts w:ascii="Times New Roman" w:hAnsi="Times New Roman" w:cs="Times New Roman"/>
        </w:rPr>
      </w:pPr>
    </w:p>
    <w:p w:rsidR="003E7A70" w:rsidRPr="002D1B2A" w:rsidRDefault="003E7A70" w:rsidP="00830E9D">
      <w:pPr>
        <w:spacing w:after="0" w:line="240" w:lineRule="auto"/>
        <w:rPr>
          <w:rFonts w:ascii="Times New Roman" w:hAnsi="Times New Roman" w:cs="Times New Roman"/>
        </w:rPr>
      </w:pPr>
      <w:r w:rsidRPr="002D1B2A">
        <w:rPr>
          <w:rFonts w:ascii="Times New Roman" w:hAnsi="Times New Roman" w:cs="Times New Roman"/>
        </w:rPr>
        <w:t>© Головне управління статистики у Миколаївській області, 202</w:t>
      </w:r>
      <w:r w:rsidR="00F26D4A">
        <w:rPr>
          <w:rFonts w:ascii="Times New Roman" w:hAnsi="Times New Roman" w:cs="Times New Roman"/>
        </w:rPr>
        <w:t>6</w:t>
      </w:r>
    </w:p>
    <w:sectPr w:rsidR="003E7A70" w:rsidRPr="002D1B2A" w:rsidSect="00551360">
      <w:pgSz w:w="11906" w:h="16838"/>
      <w:pgMar w:top="567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hideGrammaticalError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D29"/>
    <w:rsid w:val="00085F50"/>
    <w:rsid w:val="00096D29"/>
    <w:rsid w:val="000B6EBB"/>
    <w:rsid w:val="000C1877"/>
    <w:rsid w:val="000C7495"/>
    <w:rsid w:val="000D0E54"/>
    <w:rsid w:val="001E1C1A"/>
    <w:rsid w:val="00223D80"/>
    <w:rsid w:val="00255003"/>
    <w:rsid w:val="002D1B2A"/>
    <w:rsid w:val="002F5F7E"/>
    <w:rsid w:val="003228B1"/>
    <w:rsid w:val="00371D0A"/>
    <w:rsid w:val="003E75B7"/>
    <w:rsid w:val="003E7A70"/>
    <w:rsid w:val="004A6ADF"/>
    <w:rsid w:val="004F1E8C"/>
    <w:rsid w:val="00551360"/>
    <w:rsid w:val="0055420E"/>
    <w:rsid w:val="006670A2"/>
    <w:rsid w:val="0068788C"/>
    <w:rsid w:val="006E63BE"/>
    <w:rsid w:val="007170FC"/>
    <w:rsid w:val="00751D23"/>
    <w:rsid w:val="00830E9D"/>
    <w:rsid w:val="00843E7A"/>
    <w:rsid w:val="008764CA"/>
    <w:rsid w:val="00904CD1"/>
    <w:rsid w:val="00934DD4"/>
    <w:rsid w:val="00984180"/>
    <w:rsid w:val="009F1B70"/>
    <w:rsid w:val="009F1CC4"/>
    <w:rsid w:val="009F45C5"/>
    <w:rsid w:val="00A018A8"/>
    <w:rsid w:val="00A1004A"/>
    <w:rsid w:val="00A11A4E"/>
    <w:rsid w:val="00A81432"/>
    <w:rsid w:val="00AE5ED6"/>
    <w:rsid w:val="00AF15A9"/>
    <w:rsid w:val="00B10FF4"/>
    <w:rsid w:val="00B26FFC"/>
    <w:rsid w:val="00B46C3C"/>
    <w:rsid w:val="00B75E7F"/>
    <w:rsid w:val="00B8340E"/>
    <w:rsid w:val="00BD070E"/>
    <w:rsid w:val="00D104DD"/>
    <w:rsid w:val="00D22AF9"/>
    <w:rsid w:val="00D42A7C"/>
    <w:rsid w:val="00D50F59"/>
    <w:rsid w:val="00DE362D"/>
    <w:rsid w:val="00E14AA7"/>
    <w:rsid w:val="00E55560"/>
    <w:rsid w:val="00E677FE"/>
    <w:rsid w:val="00EB4A3A"/>
    <w:rsid w:val="00EF5CC4"/>
    <w:rsid w:val="00F141BF"/>
    <w:rsid w:val="00F26D4A"/>
    <w:rsid w:val="00F35541"/>
    <w:rsid w:val="00F53CA5"/>
    <w:rsid w:val="00F71001"/>
    <w:rsid w:val="00FC3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9EE3FC6-DB51-451A-AECC-D17E4506B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6D29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096D29"/>
    <w:rPr>
      <w:color w:val="auto"/>
      <w:u w:val="single"/>
    </w:rPr>
  </w:style>
  <w:style w:type="character" w:styleId="a4">
    <w:name w:val="FollowedHyperlink"/>
    <w:uiPriority w:val="99"/>
    <w:semiHidden/>
    <w:rsid w:val="00096D29"/>
    <w:rPr>
      <w:color w:val="auto"/>
      <w:u w:val="single"/>
    </w:rPr>
  </w:style>
  <w:style w:type="paragraph" w:customStyle="1" w:styleId="msonormal0">
    <w:name w:val="msonormal"/>
    <w:basedOn w:val="a"/>
    <w:uiPriority w:val="99"/>
    <w:rsid w:val="00096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4">
    <w:name w:val="xl64"/>
    <w:basedOn w:val="a"/>
    <w:uiPriority w:val="99"/>
    <w:rsid w:val="00096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5">
    <w:name w:val="xl65"/>
    <w:basedOn w:val="a"/>
    <w:uiPriority w:val="99"/>
    <w:rsid w:val="00096D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6">
    <w:name w:val="xl66"/>
    <w:basedOn w:val="a"/>
    <w:uiPriority w:val="99"/>
    <w:rsid w:val="00096D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uk-UA"/>
    </w:rPr>
  </w:style>
  <w:style w:type="paragraph" w:customStyle="1" w:styleId="xl67">
    <w:name w:val="xl67"/>
    <w:basedOn w:val="a"/>
    <w:uiPriority w:val="99"/>
    <w:rsid w:val="00096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8">
    <w:name w:val="xl68"/>
    <w:basedOn w:val="a"/>
    <w:uiPriority w:val="99"/>
    <w:rsid w:val="00096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paragraph" w:customStyle="1" w:styleId="xl69">
    <w:name w:val="xl69"/>
    <w:basedOn w:val="a"/>
    <w:uiPriority w:val="99"/>
    <w:rsid w:val="00096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paragraph" w:customStyle="1" w:styleId="xl70">
    <w:name w:val="xl70"/>
    <w:basedOn w:val="a"/>
    <w:uiPriority w:val="99"/>
    <w:rsid w:val="00096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paragraph" w:customStyle="1" w:styleId="xl71">
    <w:name w:val="xl71"/>
    <w:basedOn w:val="a"/>
    <w:uiPriority w:val="99"/>
    <w:rsid w:val="00096D2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uk-UA"/>
    </w:rPr>
  </w:style>
  <w:style w:type="paragraph" w:customStyle="1" w:styleId="xl72">
    <w:name w:val="xl72"/>
    <w:basedOn w:val="a"/>
    <w:uiPriority w:val="99"/>
    <w:rsid w:val="00096D2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3">
    <w:name w:val="xl73"/>
    <w:basedOn w:val="a"/>
    <w:uiPriority w:val="99"/>
    <w:rsid w:val="00096D2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4">
    <w:name w:val="xl74"/>
    <w:basedOn w:val="a"/>
    <w:uiPriority w:val="99"/>
    <w:rsid w:val="00096D2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5">
    <w:name w:val="xl75"/>
    <w:basedOn w:val="a"/>
    <w:uiPriority w:val="99"/>
    <w:rsid w:val="00096D2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uk-UA"/>
    </w:rPr>
  </w:style>
  <w:style w:type="paragraph" w:customStyle="1" w:styleId="xl76">
    <w:name w:val="xl76"/>
    <w:basedOn w:val="a"/>
    <w:uiPriority w:val="99"/>
    <w:rsid w:val="00096D2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7">
    <w:name w:val="xl77"/>
    <w:basedOn w:val="a"/>
    <w:uiPriority w:val="99"/>
    <w:rsid w:val="00096D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8">
    <w:name w:val="xl78"/>
    <w:basedOn w:val="a"/>
    <w:uiPriority w:val="99"/>
    <w:rsid w:val="00096D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uk-UA"/>
    </w:rPr>
  </w:style>
  <w:style w:type="paragraph" w:customStyle="1" w:styleId="xl79">
    <w:name w:val="xl79"/>
    <w:basedOn w:val="a"/>
    <w:uiPriority w:val="99"/>
    <w:rsid w:val="00096D2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80">
    <w:name w:val="xl80"/>
    <w:basedOn w:val="a"/>
    <w:uiPriority w:val="99"/>
    <w:rsid w:val="00096D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81">
    <w:name w:val="xl81"/>
    <w:basedOn w:val="a"/>
    <w:uiPriority w:val="99"/>
    <w:rsid w:val="00096D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82">
    <w:name w:val="xl82"/>
    <w:basedOn w:val="a"/>
    <w:uiPriority w:val="99"/>
    <w:rsid w:val="00096D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uk-UA"/>
    </w:rPr>
  </w:style>
  <w:style w:type="paragraph" w:customStyle="1" w:styleId="xl83">
    <w:name w:val="xl83"/>
    <w:basedOn w:val="a"/>
    <w:uiPriority w:val="99"/>
    <w:rsid w:val="00096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651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900</Words>
  <Characters>514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Кількість зареєстрованих юридичних осіб за видами економічної діяльності з розподілом за ознакою статі керівника</vt:lpstr>
    </vt:vector>
  </TitlesOfParts>
  <Company>GMUS</Company>
  <LinksUpToDate>false</LinksUpToDate>
  <CharactersWithSpaces>1412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Кількість зареєстрованих юридичних осіб за видами економічної діяльності з розподілом за ознакою статі керівника</dc:title>
  <dc:subject/>
  <dc:creator>Поремська Т.С.</dc:creator>
  <cp:keywords/>
  <dc:description/>
  <cp:lastModifiedBy>Zbi_User_07</cp:lastModifiedBy>
  <cp:revision>7</cp:revision>
  <cp:lastPrinted>2026-04-10T06:12:00Z</cp:lastPrinted>
  <dcterms:created xsi:type="dcterms:W3CDTF">2026-04-10T07:51:00Z</dcterms:created>
  <dcterms:modified xsi:type="dcterms:W3CDTF">2026-07-08T05:30:00Z</dcterms:modified>
</cp:coreProperties>
</file>