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</w:t>
      </w:r>
      <w:r w:rsidR="001349BC">
        <w:rPr>
          <w:rFonts w:ascii="Times New Roman" w:hAnsi="Times New Roman" w:cs="Times New Roman"/>
          <w:b/>
          <w:sz w:val="28"/>
          <w:szCs w:val="28"/>
        </w:rPr>
        <w:t>но-економічного розвитку Миколаївського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8001C">
        <w:rPr>
          <w:rFonts w:ascii="Times New Roman" w:hAnsi="Times New Roman" w:cs="Times New Roman"/>
          <w:b/>
          <w:sz w:val="28"/>
          <w:szCs w:val="28"/>
        </w:rPr>
        <w:t>–</w:t>
      </w:r>
      <w:r w:rsidR="008705CA">
        <w:rPr>
          <w:rFonts w:ascii="Times New Roman" w:hAnsi="Times New Roman" w:cs="Times New Roman"/>
          <w:b/>
          <w:sz w:val="28"/>
          <w:szCs w:val="28"/>
        </w:rPr>
        <w:t>верес</w:t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6B391C" w:rsidRPr="006B391C" w:rsidRDefault="006B391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8001C" w:rsidRDefault="00A8001C" w:rsidP="001037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A8001C" w:rsidRPr="004A0372" w:rsidRDefault="00A8001C" w:rsidP="00A8001C">
      <w:pPr>
        <w:spacing w:after="0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52" w:type="pct"/>
        <w:tblInd w:w="9" w:type="dxa"/>
        <w:tblLayout w:type="fixed"/>
        <w:tblLook w:val="04A0" w:firstRow="1" w:lastRow="0" w:firstColumn="1" w:lastColumn="0" w:noHBand="0" w:noVBand="1"/>
      </w:tblPr>
      <w:tblGrid>
        <w:gridCol w:w="5997"/>
        <w:gridCol w:w="1421"/>
        <w:gridCol w:w="1385"/>
        <w:gridCol w:w="1221"/>
      </w:tblGrid>
      <w:tr w:rsidR="00A8001C" w:rsidTr="005F4E99">
        <w:tc>
          <w:tcPr>
            <w:tcW w:w="2991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8001C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705CA">
              <w:rPr>
                <w:rFonts w:ascii="Times New Roman" w:hAnsi="Times New Roman" w:cs="Times New Roman"/>
                <w:sz w:val="24"/>
                <w:szCs w:val="24"/>
              </w:rPr>
              <w:t>верес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0" w:type="pct"/>
            <w:gridSpan w:val="2"/>
            <w:tcBorders>
              <w:right w:val="nil"/>
            </w:tcBorders>
            <w:vAlign w:val="center"/>
          </w:tcPr>
          <w:p w:rsidR="0021102F" w:rsidRPr="0021102F" w:rsidRDefault="00A8001C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 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705CA">
              <w:rPr>
                <w:rFonts w:ascii="Times New Roman" w:hAnsi="Times New Roman" w:cs="Times New Roman"/>
                <w:sz w:val="24"/>
                <w:szCs w:val="24"/>
              </w:rPr>
              <w:br/>
              <w:t>у верес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8001C" w:rsidTr="005F4E99">
        <w:tc>
          <w:tcPr>
            <w:tcW w:w="2991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8705CA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серп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09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8001C" w:rsidTr="000C145D">
        <w:tc>
          <w:tcPr>
            <w:tcW w:w="29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5B1474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640,4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5B1474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B14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5B1474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512,7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B14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2E44CE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127,7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B147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B1474" w:rsidRDefault="002E44CE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99,2</w:t>
            </w:r>
            <w:r w:rsidR="00A8001C" w:rsidRPr="005B14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705CA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5CA">
              <w:rPr>
                <w:rFonts w:ascii="Times New Roman" w:hAnsi="Times New Roman" w:cs="Times New Roman"/>
                <w:sz w:val="24"/>
                <w:szCs w:val="24"/>
              </w:rPr>
              <w:t>46227,4</w:t>
            </w:r>
            <w:r w:rsidR="00A8001C" w:rsidRPr="008705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705CA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5CA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  <w:r w:rsidR="00A8001C" w:rsidRPr="008705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705CA" w:rsidRDefault="008705CA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168,7</w:t>
            </w:r>
            <w:r w:rsidR="00A8001C" w:rsidRPr="008705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913,7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6784,9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701803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="007018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501DAD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8F7DCF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3759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7339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3680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45523B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23B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  <w:r w:rsidR="00A8001C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8001C" w:rsidTr="000C145D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084398" w:rsidRDefault="00A8001C" w:rsidP="000C145D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8001C" w:rsidRDefault="00A8001C" w:rsidP="000C145D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5F4E99" w:rsidRPr="00BD40E5" w:rsidRDefault="005F4E99" w:rsidP="005F4E99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8705CA">
        <w:rPr>
          <w:rFonts w:ascii="Times New Roman" w:hAnsi="Times New Roman" w:cs="Times New Roman"/>
        </w:rPr>
        <w:t>На 1 верес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8705CA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8705CA">
        <w:rPr>
          <w:rFonts w:ascii="Times New Roman" w:hAnsi="Times New Roman" w:cs="Times New Roman"/>
        </w:rPr>
        <w:t>На 1 жовт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8705CA">
        <w:rPr>
          <w:rFonts w:ascii="Times New Roman" w:hAnsi="Times New Roman" w:cs="Times New Roman"/>
        </w:rPr>
        <w:t>1 жовтня 2021р. у % до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8705CA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овець та кіз та/або від 200 голів свиней, та/або від 5000 голів птиці свійської всіх видів.</w:t>
      </w:r>
    </w:p>
    <w:p w:rsidR="00A317B6" w:rsidRDefault="00A317B6" w:rsidP="00393971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A8001C" w:rsidRPr="00A8001C" w:rsidRDefault="00A8001C" w:rsidP="00393971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21102F" w:rsidRDefault="00A8001C" w:rsidP="00393971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A8001C" w:rsidRDefault="00A8001C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84398"/>
    <w:rsid w:val="000C145D"/>
    <w:rsid w:val="000C21F3"/>
    <w:rsid w:val="001037F3"/>
    <w:rsid w:val="001349BC"/>
    <w:rsid w:val="0020114F"/>
    <w:rsid w:val="0021102F"/>
    <w:rsid w:val="0029250C"/>
    <w:rsid w:val="002E44CE"/>
    <w:rsid w:val="00393971"/>
    <w:rsid w:val="00440EDE"/>
    <w:rsid w:val="0045523B"/>
    <w:rsid w:val="004A0372"/>
    <w:rsid w:val="00501DAD"/>
    <w:rsid w:val="005422D2"/>
    <w:rsid w:val="005B1474"/>
    <w:rsid w:val="005F4E99"/>
    <w:rsid w:val="006B391C"/>
    <w:rsid w:val="00701803"/>
    <w:rsid w:val="00765C93"/>
    <w:rsid w:val="007B408B"/>
    <w:rsid w:val="008705CA"/>
    <w:rsid w:val="008F7DCF"/>
    <w:rsid w:val="0098448F"/>
    <w:rsid w:val="00A317B6"/>
    <w:rsid w:val="00A8001C"/>
    <w:rsid w:val="00B274B4"/>
    <w:rsid w:val="00B43D16"/>
    <w:rsid w:val="00B63F8F"/>
    <w:rsid w:val="00BA0AE3"/>
    <w:rsid w:val="00BF499A"/>
    <w:rsid w:val="00D35903"/>
    <w:rsid w:val="00D64D6B"/>
    <w:rsid w:val="00DD26C9"/>
    <w:rsid w:val="00E044B9"/>
    <w:rsid w:val="00EC0ADB"/>
    <w:rsid w:val="00ED466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32</cp:revision>
  <dcterms:created xsi:type="dcterms:W3CDTF">2021-07-14T12:38:00Z</dcterms:created>
  <dcterms:modified xsi:type="dcterms:W3CDTF">2021-11-04T06:21:00Z</dcterms:modified>
</cp:coreProperties>
</file>