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5AA" w:rsidRDefault="004265AA" w:rsidP="004265AA">
      <w:pPr>
        <w:spacing w:after="0" w:line="240" w:lineRule="auto"/>
        <w:ind w:left="-57" w:right="-57"/>
        <w:jc w:val="center"/>
        <w:rPr>
          <w:rFonts w:ascii="Times New Roman" w:hAnsi="Times New Roman"/>
          <w:b/>
          <w:sz w:val="28"/>
          <w:szCs w:val="28"/>
        </w:rPr>
      </w:pPr>
      <w:r w:rsidRPr="004A0372">
        <w:rPr>
          <w:rFonts w:ascii="Times New Roman" w:hAnsi="Times New Roman"/>
          <w:b/>
          <w:sz w:val="28"/>
          <w:szCs w:val="28"/>
        </w:rPr>
        <w:t>Основні показники соціа</w:t>
      </w:r>
      <w:r>
        <w:rPr>
          <w:rFonts w:ascii="Times New Roman" w:hAnsi="Times New Roman"/>
          <w:b/>
          <w:sz w:val="28"/>
          <w:szCs w:val="28"/>
        </w:rPr>
        <w:t>льно-економічного розвитку Миколаївського району</w:t>
      </w:r>
      <w:r>
        <w:rPr>
          <w:rFonts w:ascii="Times New Roman" w:hAnsi="Times New Roman"/>
          <w:b/>
          <w:sz w:val="28"/>
          <w:szCs w:val="28"/>
        </w:rPr>
        <w:br/>
      </w:r>
      <w:r w:rsidR="007D7581">
        <w:rPr>
          <w:rFonts w:ascii="Times New Roman" w:hAnsi="Times New Roman"/>
          <w:b/>
          <w:sz w:val="28"/>
          <w:szCs w:val="28"/>
        </w:rPr>
        <w:t>у 2021 році</w:t>
      </w:r>
    </w:p>
    <w:p w:rsidR="004265AA" w:rsidRPr="006B391C" w:rsidRDefault="004265AA" w:rsidP="004265AA">
      <w:pPr>
        <w:spacing w:after="0" w:line="240" w:lineRule="auto"/>
        <w:ind w:left="-57" w:right="-57"/>
        <w:jc w:val="center"/>
        <w:rPr>
          <w:rFonts w:ascii="Times New Roman" w:hAnsi="Times New Roman"/>
          <w:b/>
          <w:sz w:val="6"/>
          <w:szCs w:val="6"/>
        </w:rPr>
      </w:pPr>
    </w:p>
    <w:p w:rsidR="004265AA" w:rsidRDefault="004265AA" w:rsidP="004265A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55E16">
        <w:rPr>
          <w:rFonts w:ascii="Times New Roman" w:hAnsi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F55E16">
        <w:rPr>
          <w:rFonts w:ascii="Times New Roman" w:hAnsi="Times New Roman"/>
          <w:sz w:val="24"/>
          <w:szCs w:val="24"/>
          <w:lang w:eastAsia="uk-UA"/>
        </w:rPr>
        <w:t>Мінрегіону</w:t>
      </w:r>
      <w:proofErr w:type="spellEnd"/>
      <w:r w:rsidRPr="00F55E16">
        <w:rPr>
          <w:rFonts w:ascii="Times New Roman" w:hAnsi="Times New Roman"/>
          <w:sz w:val="24"/>
          <w:szCs w:val="24"/>
          <w:lang w:eastAsia="uk-UA"/>
        </w:rPr>
        <w:t xml:space="preserve"> від 26.11.2020 № 290 (зі змінами))</w:t>
      </w:r>
    </w:p>
    <w:p w:rsidR="004265AA" w:rsidRPr="004A0372" w:rsidRDefault="004265AA" w:rsidP="004265AA">
      <w:pPr>
        <w:spacing w:after="0"/>
        <w:ind w:left="-57" w:right="-5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1"/>
        <w:gridCol w:w="1237"/>
        <w:gridCol w:w="1467"/>
        <w:gridCol w:w="1467"/>
      </w:tblGrid>
      <w:tr w:rsidR="004265AA" w:rsidRPr="002066B6" w:rsidTr="00C15ED5">
        <w:tc>
          <w:tcPr>
            <w:tcW w:w="2919" w:type="pct"/>
            <w:vMerge w:val="restart"/>
            <w:tcBorders>
              <w:left w:val="nil"/>
            </w:tcBorders>
            <w:shd w:val="clear" w:color="auto" w:fill="auto"/>
          </w:tcPr>
          <w:p w:rsidR="004265AA" w:rsidRPr="002066B6" w:rsidRDefault="004265AA" w:rsidP="00E4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  <w:vMerge w:val="restart"/>
            <w:shd w:val="clear" w:color="auto" w:fill="auto"/>
            <w:vAlign w:val="center"/>
          </w:tcPr>
          <w:p w:rsidR="004265AA" w:rsidRPr="002066B6" w:rsidRDefault="00507CE0" w:rsidP="00E41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Фактично за</w:t>
            </w:r>
            <w:r w:rsidR="007D7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65AA" w:rsidRPr="002066B6">
              <w:rPr>
                <w:rFonts w:ascii="Times New Roman" w:hAnsi="Times New Roman"/>
                <w:sz w:val="24"/>
                <w:szCs w:val="24"/>
              </w:rPr>
              <w:t>2021р.</w:t>
            </w:r>
          </w:p>
        </w:tc>
        <w:tc>
          <w:tcPr>
            <w:tcW w:w="1464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:rsidR="004265AA" w:rsidRPr="002066B6" w:rsidRDefault="004265AA" w:rsidP="00E4154C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Темп зростання (зниження)</w:t>
            </w:r>
            <w:r w:rsidRPr="002066B6">
              <w:rPr>
                <w:rFonts w:ascii="Times New Roman" w:hAnsi="Times New Roman"/>
                <w:sz w:val="24"/>
                <w:szCs w:val="24"/>
              </w:rPr>
              <w:br/>
              <w:t xml:space="preserve">у </w:t>
            </w:r>
            <w:r w:rsidR="00C02855">
              <w:rPr>
                <w:rFonts w:ascii="Times New Roman" w:hAnsi="Times New Roman"/>
                <w:sz w:val="24"/>
                <w:szCs w:val="24"/>
              </w:rPr>
              <w:t>грудні</w:t>
            </w:r>
            <w:r w:rsidRPr="002066B6">
              <w:rPr>
                <w:rFonts w:ascii="Times New Roman" w:hAnsi="Times New Roman"/>
                <w:sz w:val="24"/>
                <w:szCs w:val="24"/>
              </w:rPr>
              <w:t xml:space="preserve"> 2021р., %</w:t>
            </w:r>
          </w:p>
        </w:tc>
      </w:tr>
      <w:tr w:rsidR="004265AA" w:rsidRPr="002066B6" w:rsidTr="00C15ED5">
        <w:tc>
          <w:tcPr>
            <w:tcW w:w="2919" w:type="pct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265AA" w:rsidRPr="002066B6" w:rsidRDefault="004265AA" w:rsidP="00E4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65AA" w:rsidRPr="002066B6" w:rsidRDefault="004265AA" w:rsidP="00E4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65AA" w:rsidRPr="002066B6" w:rsidRDefault="00C02855" w:rsidP="009D3575">
            <w:pPr>
              <w:spacing w:before="60" w:after="6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листопада</w:t>
            </w:r>
            <w:r w:rsidR="004265AA" w:rsidRPr="002066B6">
              <w:rPr>
                <w:rFonts w:ascii="Times New Roman" w:hAnsi="Times New Roman"/>
                <w:sz w:val="24"/>
                <w:szCs w:val="24"/>
              </w:rPr>
              <w:t xml:space="preserve"> 2021р.</w:t>
            </w:r>
          </w:p>
        </w:tc>
        <w:tc>
          <w:tcPr>
            <w:tcW w:w="732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65AA" w:rsidRPr="002066B6" w:rsidRDefault="004265AA" w:rsidP="00E4154C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до січня 2021р.</w:t>
            </w:r>
          </w:p>
        </w:tc>
      </w:tr>
      <w:tr w:rsidR="004265AA" w:rsidRPr="002066B6" w:rsidTr="00C15ED5">
        <w:tc>
          <w:tcPr>
            <w:tcW w:w="29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9D3575">
            <w:pPr>
              <w:spacing w:before="60"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90302E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637,6</w:t>
            </w:r>
            <w:r w:rsidR="004265AA"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7B43A9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  <w:r w:rsidR="004265AA"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265AA" w:rsidRPr="002066B6" w:rsidTr="00C15ED5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міське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392E6E" w:rsidRDefault="00392E6E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2E6E">
              <w:rPr>
                <w:rFonts w:ascii="Times New Roman" w:hAnsi="Times New Roman"/>
                <w:sz w:val="24"/>
                <w:szCs w:val="24"/>
              </w:rPr>
              <w:t>510,7</w:t>
            </w:r>
            <w:r w:rsidR="004265AA" w:rsidRPr="00392E6E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392E6E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  <w:r w:rsidR="004265AA"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265AA" w:rsidRPr="002066B6" w:rsidTr="00C15ED5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сільське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392E6E" w:rsidRDefault="00392E6E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2E6E">
              <w:rPr>
                <w:rFonts w:ascii="Times New Roman" w:hAnsi="Times New Roman"/>
                <w:sz w:val="24"/>
                <w:szCs w:val="24"/>
              </w:rPr>
              <w:t>126,9</w:t>
            </w:r>
            <w:r w:rsidR="004265AA" w:rsidRPr="00392E6E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392E6E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98,6</w:t>
            </w:r>
            <w:r w:rsidR="004265AA"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265AA" w:rsidRPr="002066B6" w:rsidTr="00C15ED5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Заборгованість із виплати заробітної плати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2066B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066B6">
              <w:rPr>
                <w:rFonts w:ascii="Times New Roman" w:hAnsi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C15ED5" w:rsidRDefault="00C15ED5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15ED5">
              <w:rPr>
                <w:rFonts w:ascii="Times New Roman" w:hAnsi="Times New Roman"/>
                <w:color w:val="000000"/>
                <w:sz w:val="24"/>
                <w:szCs w:val="24"/>
              </w:rPr>
              <w:t>46400,2</w:t>
            </w:r>
            <w:r w:rsidR="004265AA" w:rsidRPr="00C15ED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C15ED5" w:rsidRDefault="00C15ED5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15ED5">
              <w:rPr>
                <w:rFonts w:ascii="Times New Roman" w:hAnsi="Times New Roman"/>
                <w:color w:val="000000"/>
                <w:sz w:val="24"/>
                <w:szCs w:val="24"/>
              </w:rPr>
              <w:t>89,5</w:t>
            </w:r>
            <w:r w:rsidR="004265AA" w:rsidRPr="00C15ED5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C15ED5" w:rsidRDefault="00C15ED5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15ED5">
              <w:rPr>
                <w:rFonts w:ascii="Times New Roman" w:hAnsi="Times New Roman"/>
                <w:color w:val="000000"/>
                <w:sz w:val="24"/>
                <w:szCs w:val="24"/>
              </w:rPr>
              <w:t>169,3</w:t>
            </w:r>
            <w:r w:rsidR="004265AA" w:rsidRPr="00C15ED5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4265AA" w:rsidRPr="002066B6" w:rsidTr="00C15ED5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Виробництво продукції тваринництва у підприємствах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4265AA" w:rsidRPr="002066B6" w:rsidTr="00C15ED5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C02855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855">
              <w:rPr>
                <w:rFonts w:ascii="Times New Roman" w:hAnsi="Times New Roman"/>
                <w:sz w:val="24"/>
                <w:szCs w:val="24"/>
              </w:rPr>
              <w:t>1209,2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C02855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855">
              <w:rPr>
                <w:rFonts w:ascii="Times New Roman" w:hAnsi="Times New Roman"/>
                <w:sz w:val="24"/>
                <w:szCs w:val="24"/>
              </w:rPr>
              <w:t>245,7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C02855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855">
              <w:rPr>
                <w:rFonts w:ascii="Times New Roman" w:hAnsi="Times New Roman"/>
                <w:sz w:val="24"/>
                <w:szCs w:val="24"/>
              </w:rPr>
              <w:t>237,3</w:t>
            </w:r>
          </w:p>
        </w:tc>
      </w:tr>
      <w:tr w:rsidR="004265AA" w:rsidRPr="002066B6" w:rsidTr="00C15ED5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C02855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855">
              <w:rPr>
                <w:rFonts w:ascii="Times New Roman" w:hAnsi="Times New Roman"/>
                <w:sz w:val="24"/>
                <w:szCs w:val="24"/>
              </w:rPr>
              <w:t>8721,1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C02855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855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C02855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79,8</w:t>
            </w:r>
          </w:p>
        </w:tc>
      </w:tr>
      <w:tr w:rsidR="004265AA" w:rsidRPr="002066B6" w:rsidTr="00C15ED5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2066B6">
              <w:rPr>
                <w:rFonts w:ascii="Times New Roman" w:hAnsi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4265AA" w:rsidRPr="002066B6" w:rsidTr="00C15ED5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 xml:space="preserve">Кількість сільськогосподарських тварин </w:t>
            </w:r>
            <w:r w:rsidRPr="002066B6">
              <w:rPr>
                <w:rFonts w:ascii="Times New Roman" w:hAnsi="Times New Roman"/>
                <w:sz w:val="24"/>
                <w:szCs w:val="24"/>
              </w:rPr>
              <w:br/>
              <w:t>у підприємствах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  <w:r w:rsidRPr="002066B6">
              <w:rPr>
                <w:rFonts w:ascii="Times New Roman" w:hAnsi="Times New Roman"/>
                <w:sz w:val="24"/>
                <w:szCs w:val="24"/>
              </w:rPr>
              <w:t>, голів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4265AA" w:rsidRPr="002066B6" w:rsidTr="00C15ED5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C02855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855">
              <w:rPr>
                <w:rFonts w:ascii="Times New Roman" w:hAnsi="Times New Roman"/>
                <w:sz w:val="24"/>
                <w:szCs w:val="24"/>
              </w:rPr>
              <w:t>3491</w:t>
            </w:r>
            <w:r w:rsidR="004265AA"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9D3575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D3575">
              <w:rPr>
                <w:rFonts w:ascii="Times New Roman" w:hAnsi="Times New Roman"/>
                <w:sz w:val="24"/>
                <w:szCs w:val="24"/>
              </w:rPr>
              <w:t>93,3</w:t>
            </w:r>
            <w:r w:rsidR="004265AA"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…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4265AA" w:rsidRPr="002066B6" w:rsidTr="00C15ED5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2066B6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066B6">
              <w:rPr>
                <w:rFonts w:ascii="Times New Roman" w:hAnsi="Times New Roman"/>
                <w:sz w:val="24"/>
                <w:szCs w:val="24"/>
              </w:rPr>
              <w:t>. корови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C02855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855">
              <w:rPr>
                <w:rFonts w:ascii="Times New Roman" w:hAnsi="Times New Roman"/>
                <w:sz w:val="24"/>
                <w:szCs w:val="24"/>
              </w:rPr>
              <w:t>1460</w:t>
            </w:r>
            <w:r w:rsidR="004265AA"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9D3575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D3575">
              <w:rPr>
                <w:rFonts w:ascii="Times New Roman" w:hAnsi="Times New Roman"/>
                <w:sz w:val="24"/>
                <w:szCs w:val="24"/>
              </w:rPr>
              <w:t>94,3</w:t>
            </w:r>
            <w:r w:rsidR="004265AA"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…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4265AA" w:rsidRPr="002066B6" w:rsidTr="00C15ED5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свині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C02855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855">
              <w:rPr>
                <w:rFonts w:ascii="Times New Roman" w:hAnsi="Times New Roman"/>
                <w:sz w:val="24"/>
                <w:szCs w:val="24"/>
              </w:rPr>
              <w:t>7759</w:t>
            </w:r>
            <w:r w:rsidR="004265AA"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9D3575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D3575">
              <w:rPr>
                <w:rFonts w:ascii="Times New Roman" w:hAnsi="Times New Roman"/>
                <w:sz w:val="24"/>
                <w:szCs w:val="24"/>
              </w:rPr>
              <w:t>97,5</w:t>
            </w:r>
            <w:r w:rsidR="004265AA"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…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4265AA" w:rsidRPr="002066B6" w:rsidTr="00C15ED5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вівці та кози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C02855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855">
              <w:rPr>
                <w:rFonts w:ascii="Times New Roman" w:hAnsi="Times New Roman"/>
                <w:sz w:val="24"/>
                <w:szCs w:val="24"/>
              </w:rPr>
              <w:t>3370</w:t>
            </w:r>
            <w:r w:rsidR="004265AA"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9D3575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D3575">
              <w:rPr>
                <w:rFonts w:ascii="Times New Roman" w:hAnsi="Times New Roman"/>
                <w:sz w:val="24"/>
                <w:szCs w:val="24"/>
              </w:rPr>
              <w:t>98,3</w:t>
            </w:r>
            <w:r w:rsidR="004265AA"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…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4265AA" w:rsidRPr="002066B6" w:rsidTr="00C15ED5">
        <w:tc>
          <w:tcPr>
            <w:tcW w:w="2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птиця свійська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к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к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…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</w:tbl>
    <w:p w:rsidR="004265AA" w:rsidRPr="00BD40E5" w:rsidRDefault="004265AA" w:rsidP="004265AA">
      <w:pPr>
        <w:tabs>
          <w:tab w:val="left" w:pos="1418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_____________</w:t>
      </w:r>
    </w:p>
    <w:p w:rsidR="00C02855" w:rsidRDefault="00C02855" w:rsidP="00BB23DD">
      <w:pPr>
        <w:spacing w:after="0"/>
        <w:jc w:val="both"/>
        <w:rPr>
          <w:rFonts w:ascii="Times New Roman" w:hAnsi="Times New Roman"/>
        </w:rPr>
      </w:pPr>
      <w:bookmarkStart w:id="0" w:name="_GoBack"/>
      <w:r>
        <w:rPr>
          <w:rFonts w:ascii="Times New Roman" w:hAnsi="Times New Roman"/>
          <w:vertAlign w:val="superscript"/>
        </w:rPr>
        <w:t>1</w:t>
      </w:r>
      <w:r>
        <w:rPr>
          <w:rFonts w:ascii="Times New Roman" w:hAnsi="Times New Roman"/>
        </w:rPr>
        <w:t xml:space="preserve"> На 1 грудня 2021р.</w:t>
      </w:r>
    </w:p>
    <w:p w:rsidR="00C02855" w:rsidRDefault="00C02855" w:rsidP="00BB23D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1 грудня 2021р. у % до 1 січня 2021р.</w:t>
      </w:r>
    </w:p>
    <w:p w:rsidR="00C02855" w:rsidRDefault="00C02855" w:rsidP="00BB23D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C02855" w:rsidRDefault="00C02855" w:rsidP="00BB23D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4</w:t>
      </w:r>
      <w:r>
        <w:rPr>
          <w:rFonts w:ascii="Times New Roman" w:hAnsi="Times New Roman"/>
        </w:rPr>
        <w:t xml:space="preserve"> На 1 січня 2022р.</w:t>
      </w:r>
    </w:p>
    <w:p w:rsidR="00C02855" w:rsidRDefault="00C02855" w:rsidP="00BB23D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5</w:t>
      </w:r>
      <w:r>
        <w:rPr>
          <w:rFonts w:ascii="Times New Roman" w:hAnsi="Times New Roman"/>
        </w:rPr>
        <w:t xml:space="preserve"> 1 січня 2022р. у % до 1 грудня 2021р.</w:t>
      </w:r>
    </w:p>
    <w:p w:rsidR="00C02855" w:rsidRDefault="00C02855" w:rsidP="00BB23D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6</w:t>
      </w:r>
      <w:r>
        <w:rPr>
          <w:rFonts w:ascii="Times New Roman" w:hAnsi="Times New Roman"/>
        </w:rPr>
        <w:t xml:space="preserve"> 1 січня 2022р. у % до 1 січня 2021р.</w:t>
      </w:r>
    </w:p>
    <w:p w:rsidR="004265AA" w:rsidRDefault="00C02855" w:rsidP="00BB23D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7</w:t>
      </w:r>
      <w:r>
        <w:rPr>
          <w:rFonts w:ascii="Times New Roman" w:hAnsi="Times New Roman"/>
        </w:rPr>
        <w:t xml:space="preserve"> По підприємствах, які утримують від 100 голів великої рогатої худоби, </w:t>
      </w:r>
      <w:proofErr w:type="spellStart"/>
      <w:r>
        <w:rPr>
          <w:rFonts w:ascii="Times New Roman" w:hAnsi="Times New Roman"/>
        </w:rPr>
        <w:t>овець</w:t>
      </w:r>
      <w:proofErr w:type="spellEnd"/>
      <w:r>
        <w:rPr>
          <w:rFonts w:ascii="Times New Roman" w:hAnsi="Times New Roman"/>
        </w:rPr>
        <w:t xml:space="preserve"> та кіз та/або від 200 голів свиней, та/або від 5000 голів птиці свійської всіх видів.</w:t>
      </w:r>
    </w:p>
    <w:p w:rsidR="004265AA" w:rsidRDefault="00C02855" w:rsidP="00BB23D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Примітка.</w:t>
      </w:r>
      <w:r>
        <w:rPr>
          <w:rFonts w:ascii="Times New Roman" w:hAnsi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</w:t>
      </w:r>
      <w:r w:rsidR="007D7581">
        <w:rPr>
          <w:rFonts w:ascii="Times New Roman" w:hAnsi="Times New Roman"/>
        </w:rPr>
        <w:t>явності у травні 2022р. Дані по тваринництву</w:t>
      </w:r>
      <w:r>
        <w:rPr>
          <w:rFonts w:ascii="Times New Roman" w:hAnsi="Times New Roman"/>
        </w:rPr>
        <w:t xml:space="preserve"> попередні.</w:t>
      </w:r>
    </w:p>
    <w:p w:rsidR="004265AA" w:rsidRPr="00A8001C" w:rsidRDefault="004265AA" w:rsidP="00BB23DD">
      <w:pPr>
        <w:spacing w:after="0"/>
        <w:jc w:val="both"/>
        <w:rPr>
          <w:rFonts w:ascii="Times New Roman" w:hAnsi="Times New Roman"/>
          <w:sz w:val="12"/>
          <w:szCs w:val="12"/>
        </w:rPr>
      </w:pPr>
    </w:p>
    <w:p w:rsidR="004265AA" w:rsidRDefault="004265AA" w:rsidP="00BB23DD">
      <w:pPr>
        <w:spacing w:after="0"/>
        <w:jc w:val="both"/>
        <w:rPr>
          <w:rFonts w:ascii="Times New Roman" w:hAnsi="Times New Roman"/>
        </w:rPr>
      </w:pPr>
      <w:r w:rsidRPr="00A317B6">
        <w:rPr>
          <w:rFonts w:ascii="Times New Roman" w:hAnsi="Times New Roman"/>
        </w:rPr>
        <w:t>к – дані не оприлюднюються з метою забезпечення виконання вимог Закону України "Про державну статистику" щодо конфіденційності статистичної інформації.</w:t>
      </w:r>
    </w:p>
    <w:bookmarkEnd w:id="0"/>
    <w:p w:rsidR="004265AA" w:rsidRDefault="004265AA" w:rsidP="004265AA">
      <w:pPr>
        <w:spacing w:after="0"/>
        <w:jc w:val="both"/>
        <w:rPr>
          <w:rFonts w:ascii="Times New Roman" w:hAnsi="Times New Roman"/>
        </w:rPr>
      </w:pPr>
    </w:p>
    <w:p w:rsidR="004265AA" w:rsidRDefault="004265AA" w:rsidP="004265AA">
      <w:pPr>
        <w:spacing w:after="0"/>
        <w:jc w:val="both"/>
        <w:rPr>
          <w:rFonts w:ascii="Times New Roman" w:hAnsi="Times New Roman"/>
        </w:rPr>
      </w:pPr>
    </w:p>
    <w:p w:rsidR="004265AA" w:rsidRDefault="004265AA" w:rsidP="004265AA">
      <w:pPr>
        <w:spacing w:after="0"/>
        <w:jc w:val="both"/>
        <w:rPr>
          <w:rFonts w:ascii="Times New Roman" w:hAnsi="Times New Roman"/>
        </w:rPr>
      </w:pPr>
    </w:p>
    <w:p w:rsidR="0021102F" w:rsidRPr="00DD26C9" w:rsidRDefault="004265AA" w:rsidP="004265AA">
      <w:pPr>
        <w:spacing w:after="0"/>
        <w:jc w:val="both"/>
        <w:rPr>
          <w:rFonts w:ascii="Times New Roman" w:hAnsi="Times New Roman"/>
        </w:rPr>
      </w:pPr>
      <w:r w:rsidRPr="0021102F">
        <w:rPr>
          <w:rFonts w:ascii="Times New Roman" w:hAnsi="Times New Roman"/>
        </w:rPr>
        <w:t>© Головне управління статисти</w:t>
      </w:r>
      <w:r>
        <w:rPr>
          <w:rFonts w:ascii="Times New Roman" w:hAnsi="Times New Roman"/>
        </w:rPr>
        <w:t>ки у Миколаївській області, 2022</w:t>
      </w:r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30E0C"/>
    <w:rsid w:val="000355CC"/>
    <w:rsid w:val="00084398"/>
    <w:rsid w:val="000C145D"/>
    <w:rsid w:val="000C21F3"/>
    <w:rsid w:val="001037F3"/>
    <w:rsid w:val="001349BC"/>
    <w:rsid w:val="0020114F"/>
    <w:rsid w:val="0021102F"/>
    <w:rsid w:val="002514B0"/>
    <w:rsid w:val="0029250C"/>
    <w:rsid w:val="002E44CE"/>
    <w:rsid w:val="00392E6E"/>
    <w:rsid w:val="004265AA"/>
    <w:rsid w:val="00440EDE"/>
    <w:rsid w:val="0045523B"/>
    <w:rsid w:val="004A0372"/>
    <w:rsid w:val="00501DAD"/>
    <w:rsid w:val="00507CE0"/>
    <w:rsid w:val="005422D2"/>
    <w:rsid w:val="005B1474"/>
    <w:rsid w:val="005F4E99"/>
    <w:rsid w:val="006B391C"/>
    <w:rsid w:val="006F5046"/>
    <w:rsid w:val="00701803"/>
    <w:rsid w:val="00765C93"/>
    <w:rsid w:val="007B408B"/>
    <w:rsid w:val="007B43A9"/>
    <w:rsid w:val="007D7581"/>
    <w:rsid w:val="008705CA"/>
    <w:rsid w:val="008F7DCF"/>
    <w:rsid w:val="0090302E"/>
    <w:rsid w:val="0098448F"/>
    <w:rsid w:val="009D3575"/>
    <w:rsid w:val="00A317B6"/>
    <w:rsid w:val="00A8001C"/>
    <w:rsid w:val="00B274B4"/>
    <w:rsid w:val="00B43D16"/>
    <w:rsid w:val="00B63F8F"/>
    <w:rsid w:val="00B863AC"/>
    <w:rsid w:val="00BA0AE3"/>
    <w:rsid w:val="00BB23DD"/>
    <w:rsid w:val="00BF499A"/>
    <w:rsid w:val="00C02855"/>
    <w:rsid w:val="00C15ED5"/>
    <w:rsid w:val="00D35903"/>
    <w:rsid w:val="00D64D6B"/>
    <w:rsid w:val="00DD26C9"/>
    <w:rsid w:val="00E044B9"/>
    <w:rsid w:val="00EC0ADB"/>
    <w:rsid w:val="00ED466B"/>
    <w:rsid w:val="00EE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5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1259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Zvd_User_22</cp:lastModifiedBy>
  <cp:revision>43</cp:revision>
  <dcterms:created xsi:type="dcterms:W3CDTF">2021-07-14T12:38:00Z</dcterms:created>
  <dcterms:modified xsi:type="dcterms:W3CDTF">2022-02-03T13:59:00Z</dcterms:modified>
</cp:coreProperties>
</file>